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A2" w:rsidRDefault="00DD71C6" w:rsidP="00DD71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DD71C6" w:rsidRDefault="00DD71C6" w:rsidP="00DD71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в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Кесовогорского муниципального округа.</w:t>
      </w:r>
    </w:p>
    <w:p w:rsidR="00DD71C6" w:rsidRDefault="00DD71C6" w:rsidP="00DD7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1C6" w:rsidRDefault="00DD71C6" w:rsidP="00DD7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Муравьев Анатолий Юрьевич – 37642 рубля 01коп.</w:t>
      </w:r>
    </w:p>
    <w:p w:rsidR="00DD71C6" w:rsidRDefault="00DD71C6" w:rsidP="00DD7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DD71C6" w:rsidRPr="00DD71C6" w:rsidRDefault="00DD71C6" w:rsidP="00DD71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Бадялкина Ольга Валерьевна </w:t>
      </w:r>
      <w:r w:rsidR="006370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08C">
        <w:rPr>
          <w:rFonts w:ascii="Times New Roman" w:hAnsi="Times New Roman" w:cs="Times New Roman"/>
          <w:sz w:val="28"/>
          <w:szCs w:val="28"/>
        </w:rPr>
        <w:t>36136 рублей 89 копеек</w:t>
      </w:r>
    </w:p>
    <w:sectPr w:rsidR="00DD71C6" w:rsidRPr="00DD71C6" w:rsidSect="009F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5387"/>
    <w:multiLevelType w:val="hybridMultilevel"/>
    <w:tmpl w:val="4DF4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71C6"/>
    <w:rsid w:val="0063708C"/>
    <w:rsid w:val="009F37A2"/>
    <w:rsid w:val="00DD71C6"/>
    <w:rsid w:val="00EE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2024-05-02T14:07:00Z</dcterms:created>
  <dcterms:modified xsi:type="dcterms:W3CDTF">2024-05-03T08:08:00Z</dcterms:modified>
</cp:coreProperties>
</file>