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0E" w:rsidRDefault="00A00E4C" w:rsidP="00A00E4C">
      <w:pPr>
        <w:jc w:val="center"/>
        <w:rPr>
          <w:b/>
          <w:sz w:val="28"/>
          <w:szCs w:val="28"/>
        </w:rPr>
      </w:pPr>
      <w:r w:rsidRPr="00A00E4C">
        <w:rPr>
          <w:b/>
          <w:sz w:val="28"/>
          <w:szCs w:val="28"/>
        </w:rPr>
        <w:t>Летнее оздоровительное учреждение  при муниципальном бюджетном учреждении дополнительного образования Спортивная школа Кесовогорского муниципального округа</w:t>
      </w:r>
    </w:p>
    <w:p w:rsidR="00752828" w:rsidRDefault="00752828" w:rsidP="00752828">
      <w:pPr>
        <w:rPr>
          <w:sz w:val="28"/>
          <w:szCs w:val="28"/>
        </w:rPr>
      </w:pPr>
      <w:r w:rsidRPr="00752828">
        <w:rPr>
          <w:sz w:val="28"/>
          <w:szCs w:val="28"/>
        </w:rPr>
        <w:t xml:space="preserve">Работа ЛОУ </w:t>
      </w:r>
      <w:r>
        <w:rPr>
          <w:sz w:val="28"/>
          <w:szCs w:val="28"/>
        </w:rPr>
        <w:t>–</w:t>
      </w:r>
      <w:r w:rsidRPr="00752828">
        <w:rPr>
          <w:sz w:val="28"/>
          <w:szCs w:val="28"/>
        </w:rPr>
        <w:t xml:space="preserve"> </w:t>
      </w:r>
      <w:r>
        <w:rPr>
          <w:sz w:val="28"/>
          <w:szCs w:val="28"/>
        </w:rPr>
        <w:t>с 1 по 20 июля 2024 г.</w:t>
      </w:r>
    </w:p>
    <w:p w:rsidR="00752828" w:rsidRDefault="00752828" w:rsidP="00752828">
      <w:pPr>
        <w:rPr>
          <w:sz w:val="28"/>
          <w:szCs w:val="28"/>
        </w:rPr>
      </w:pPr>
      <w:r>
        <w:rPr>
          <w:sz w:val="28"/>
          <w:szCs w:val="28"/>
        </w:rPr>
        <w:t>Количество детей – 35</w:t>
      </w:r>
    </w:p>
    <w:p w:rsidR="00752828" w:rsidRDefault="00752828" w:rsidP="00752828">
      <w:pPr>
        <w:rPr>
          <w:sz w:val="28"/>
          <w:szCs w:val="28"/>
        </w:rPr>
      </w:pPr>
      <w:r>
        <w:rPr>
          <w:sz w:val="28"/>
          <w:szCs w:val="28"/>
        </w:rPr>
        <w:t>Начальник ЛОУ – Муравьев Анатолий Юрьевич</w:t>
      </w:r>
    </w:p>
    <w:p w:rsidR="00752828" w:rsidRPr="00752828" w:rsidRDefault="00752828" w:rsidP="00752828">
      <w:pPr>
        <w:rPr>
          <w:sz w:val="28"/>
          <w:szCs w:val="28"/>
        </w:rPr>
      </w:pPr>
      <w:r>
        <w:rPr>
          <w:sz w:val="28"/>
          <w:szCs w:val="28"/>
        </w:rPr>
        <w:t>Воспитатели – Бадялкина Ольга Валерьевна, Бадялкин Александр Викторович, Бадялкин Алексей Валерьевич</w:t>
      </w: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A00E4C">
      <w:pPr>
        <w:jc w:val="center"/>
        <w:rPr>
          <w:b/>
          <w:sz w:val="28"/>
          <w:szCs w:val="28"/>
        </w:rPr>
      </w:pPr>
    </w:p>
    <w:p w:rsidR="00752828" w:rsidRDefault="00752828" w:rsidP="00752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Муниципальное бюджетное учреждение дополнительного образования </w:t>
      </w:r>
    </w:p>
    <w:p w:rsidR="00752828" w:rsidRDefault="00752828" w:rsidP="00752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 Кесовогорского муниципального округа</w:t>
      </w:r>
    </w:p>
    <w:p w:rsidR="00752828" w:rsidRDefault="00752828" w:rsidP="00752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(МБУ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Спортивная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школа Кесовогорского муниципального округа)</w:t>
      </w:r>
    </w:p>
    <w:p w:rsidR="00752828" w:rsidRDefault="00752828" w:rsidP="00752828">
      <w:pPr>
        <w:jc w:val="center"/>
        <w:rPr>
          <w:noProof/>
        </w:rPr>
      </w:pPr>
    </w:p>
    <w:p w:rsidR="00752828" w:rsidRDefault="00752828" w:rsidP="00752828">
      <w:pPr>
        <w:jc w:val="center"/>
        <w:rPr>
          <w:noProof/>
        </w:rPr>
      </w:pPr>
    </w:p>
    <w:p w:rsidR="00752828" w:rsidRDefault="00752828" w:rsidP="00752828">
      <w:pPr>
        <w:jc w:val="center"/>
        <w:rPr>
          <w:noProof/>
        </w:rPr>
      </w:pPr>
    </w:p>
    <w:p w:rsidR="00752828" w:rsidRDefault="00752828" w:rsidP="00752828">
      <w:pPr>
        <w:jc w:val="center"/>
        <w:rPr>
          <w:noProof/>
        </w:rPr>
      </w:pPr>
    </w:p>
    <w:p w:rsidR="00752828" w:rsidRDefault="00752828" w:rsidP="00752828">
      <w:pPr>
        <w:jc w:val="center"/>
        <w:rPr>
          <w:noProof/>
        </w:rPr>
      </w:pPr>
    </w:p>
    <w:p w:rsidR="00752828" w:rsidRDefault="00752828" w:rsidP="00752828">
      <w:pPr>
        <w:jc w:val="center"/>
      </w:pPr>
    </w:p>
    <w:p w:rsidR="00752828" w:rsidRDefault="00752828" w:rsidP="0075282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Приложение 3</w:t>
      </w:r>
    </w:p>
    <w:p w:rsidR="00752828" w:rsidRDefault="00752828" w:rsidP="0075282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к приказу директора</w:t>
      </w:r>
    </w:p>
    <w:p w:rsidR="00752828" w:rsidRDefault="00752828" w:rsidP="0075282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МБУ ДО СШ</w:t>
      </w:r>
    </w:p>
    <w:p w:rsidR="00752828" w:rsidRDefault="00752828" w:rsidP="0075282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№ 14 от 03.04.2024 г.</w:t>
      </w:r>
    </w:p>
    <w:p w:rsidR="00752828" w:rsidRDefault="00752828" w:rsidP="00752828">
      <w:pPr>
        <w:jc w:val="center"/>
      </w:pPr>
    </w:p>
    <w:p w:rsidR="00752828" w:rsidRDefault="00752828" w:rsidP="0075282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161908"/>
          <w:sz w:val="24"/>
          <w:szCs w:val="24"/>
        </w:rPr>
      </w:pPr>
    </w:p>
    <w:p w:rsidR="00752828" w:rsidRDefault="00752828" w:rsidP="0075282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161908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161908"/>
          <w:sz w:val="56"/>
          <w:szCs w:val="56"/>
        </w:rPr>
        <w:t>ПРОГРАММА</w:t>
      </w:r>
    </w:p>
    <w:p w:rsidR="00752828" w:rsidRDefault="00752828" w:rsidP="0075282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  <w:t xml:space="preserve">ЛЕТНЕГО ОЗДОРОВИТЕЛЬНОГО УЧРЕЖДЕНИЯ </w:t>
      </w:r>
    </w:p>
    <w:p w:rsidR="00752828" w:rsidRDefault="00752828" w:rsidP="0075282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  <w:t xml:space="preserve">при МБУ </w:t>
      </w:r>
      <w:proofErr w:type="gramStart"/>
      <w:r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  <w:t>ДО</w:t>
      </w:r>
      <w:proofErr w:type="gramEnd"/>
      <w:r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  <w:t xml:space="preserve"> Спортивная школа </w:t>
      </w:r>
    </w:p>
    <w:p w:rsidR="00752828" w:rsidRDefault="00752828" w:rsidP="0075282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  <w:t>Кесовогорского муниципального округа</w:t>
      </w:r>
    </w:p>
    <w:p w:rsidR="00752828" w:rsidRDefault="00752828" w:rsidP="0075282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</w:pPr>
    </w:p>
    <w:p w:rsidR="00752828" w:rsidRDefault="00752828" w:rsidP="00752828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</w:pPr>
    </w:p>
    <w:p w:rsidR="00752828" w:rsidRDefault="00752828" w:rsidP="00752828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Направленность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физкультурно-спортивная</w:t>
      </w:r>
    </w:p>
    <w:p w:rsidR="00752828" w:rsidRDefault="00752828" w:rsidP="00752828">
      <w:pPr>
        <w:spacing w:after="0" w:line="240" w:lineRule="atLeast"/>
        <w:ind w:left="566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Возраст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6-14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</w:p>
    <w:p w:rsidR="00752828" w:rsidRDefault="00752828" w:rsidP="00752828">
      <w:pPr>
        <w:spacing w:after="0" w:line="240" w:lineRule="atLeast"/>
        <w:ind w:left="4956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Срок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</w:t>
      </w:r>
    </w:p>
    <w:p w:rsidR="00752828" w:rsidRDefault="00752828" w:rsidP="00752828">
      <w:pPr>
        <w:jc w:val="right"/>
        <w:rPr>
          <w:rFonts w:ascii="Calibri" w:eastAsia="Times New Roman" w:hAnsi="Calibri" w:cs="Times New Roman"/>
          <w:color w:val="000000"/>
        </w:rPr>
      </w:pPr>
    </w:p>
    <w:p w:rsidR="00752828" w:rsidRDefault="00752828" w:rsidP="00752828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161908"/>
          <w:sz w:val="32"/>
          <w:szCs w:val="32"/>
        </w:rPr>
      </w:pPr>
    </w:p>
    <w:p w:rsidR="00752828" w:rsidRDefault="00752828" w:rsidP="00752828">
      <w:pPr>
        <w:tabs>
          <w:tab w:val="left" w:pos="9600"/>
        </w:tabs>
        <w:spacing w:line="240" w:lineRule="atLeast"/>
        <w:jc w:val="right"/>
        <w:rPr>
          <w:rFonts w:ascii="Sylfaen" w:eastAsiaTheme="minorEastAsia" w:hAnsi="Sylfaen"/>
        </w:rPr>
      </w:pPr>
    </w:p>
    <w:p w:rsidR="00752828" w:rsidRDefault="00752828" w:rsidP="00752828">
      <w:pPr>
        <w:tabs>
          <w:tab w:val="left" w:pos="9600"/>
        </w:tabs>
        <w:spacing w:line="240" w:lineRule="atLeast"/>
        <w:jc w:val="right"/>
        <w:rPr>
          <w:rFonts w:ascii="Sylfaen" w:hAnsi="Sylfaen"/>
        </w:rPr>
      </w:pPr>
    </w:p>
    <w:p w:rsidR="00752828" w:rsidRDefault="00752828" w:rsidP="00752828">
      <w:pPr>
        <w:spacing w:line="240" w:lineRule="atLeast"/>
      </w:pPr>
    </w:p>
    <w:p w:rsidR="00752828" w:rsidRDefault="00752828" w:rsidP="00752828">
      <w:pPr>
        <w:spacing w:line="240" w:lineRule="atLeast"/>
      </w:pPr>
    </w:p>
    <w:p w:rsidR="00752828" w:rsidRDefault="00752828" w:rsidP="00752828">
      <w:pPr>
        <w:spacing w:line="240" w:lineRule="atLeast"/>
      </w:pPr>
    </w:p>
    <w:p w:rsidR="00752828" w:rsidRDefault="00752828" w:rsidP="00752828">
      <w:pPr>
        <w:spacing w:line="240" w:lineRule="atLeast"/>
      </w:pPr>
    </w:p>
    <w:p w:rsidR="00752828" w:rsidRDefault="00752828" w:rsidP="00752828">
      <w:pPr>
        <w:spacing w:line="240" w:lineRule="atLeast"/>
      </w:pPr>
    </w:p>
    <w:p w:rsidR="00752828" w:rsidRDefault="00752828" w:rsidP="00752828">
      <w:pPr>
        <w:tabs>
          <w:tab w:val="left" w:pos="4920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 Кесова Гора</w:t>
      </w:r>
    </w:p>
    <w:p w:rsidR="00752828" w:rsidRDefault="00752828" w:rsidP="00752828">
      <w:pPr>
        <w:tabs>
          <w:tab w:val="left" w:pos="4920"/>
        </w:tabs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752828" w:rsidRDefault="00752828" w:rsidP="00752828">
      <w:pPr>
        <w:tabs>
          <w:tab w:val="left" w:pos="37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Паспорт программы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04"/>
        <w:gridCol w:w="6804"/>
      </w:tblGrid>
      <w:tr w:rsidR="00752828" w:rsidTr="00752828">
        <w:trPr>
          <w:trHeight w:val="8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Программа летнего оздоровительного учреждения при МБУ ДО СШ Кесовогорского муниципального округа</w:t>
            </w:r>
          </w:p>
        </w:tc>
      </w:tr>
      <w:tr w:rsidR="00752828" w:rsidTr="00752828">
        <w:trPr>
          <w:trHeight w:val="6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отдыха и оздоровления учащихся МБУ ДО СШ в летний период</w:t>
            </w:r>
          </w:p>
        </w:tc>
      </w:tr>
      <w:tr w:rsidR="00752828" w:rsidTr="00752828">
        <w:trPr>
          <w:trHeight w:val="6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ind w:left="-81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смена,  июль 2024 год</w:t>
            </w:r>
          </w:p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52828" w:rsidTr="00752828">
        <w:trPr>
          <w:trHeight w:val="1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ind w:left="-36"/>
              <w:contextualSpacing/>
              <w:rPr>
                <w:rFonts w:ascii="Times New Roman" w:eastAsiaTheme="minorEastAsia" w:hAnsi="Times New Roman" w:cs="Times New Roman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Спортивная школа Кесовогорского муниципального округа</w:t>
            </w:r>
          </w:p>
        </w:tc>
      </w:tr>
      <w:tr w:rsidR="00752828" w:rsidTr="00752828">
        <w:trPr>
          <w:trHeight w:val="8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171 470, Россия, Тверская область, </w:t>
            </w:r>
          </w:p>
          <w:p w:rsidR="00752828" w:rsidRDefault="00752828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Кесовогорский район,</w:t>
            </w:r>
          </w:p>
          <w:p w:rsidR="00752828" w:rsidRDefault="00752828">
            <w:pPr>
              <w:spacing w:after="0" w:line="240" w:lineRule="atLeast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 Кесова Гора, улица Кооперативная, дом 14</w:t>
            </w:r>
            <w:r>
              <w:rPr>
                <w:color w:val="000000"/>
                <w:sz w:val="24"/>
              </w:rPr>
              <w:t> </w:t>
            </w:r>
          </w:p>
        </w:tc>
      </w:tr>
      <w:tr w:rsidR="00752828" w:rsidTr="00752828">
        <w:trPr>
          <w:trHeight w:val="9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after="0" w:line="240" w:lineRule="atLeast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(48274) 2-14-50</w:t>
            </w:r>
          </w:p>
          <w:p w:rsidR="00752828" w:rsidRDefault="00752828">
            <w:pPr>
              <w:spacing w:after="0" w:line="240" w:lineRule="atLeast"/>
              <w:contextualSpacing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sportschoolgora@rambler.ru</w:t>
              </w:r>
            </w:hyperlink>
          </w:p>
        </w:tc>
      </w:tr>
      <w:tr w:rsidR="00752828" w:rsidTr="00752828">
        <w:trPr>
          <w:trHeight w:val="9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руководителя</w:t>
            </w:r>
          </w:p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Муравьев Анатолий Юрьевич</w:t>
            </w:r>
          </w:p>
        </w:tc>
      </w:tr>
      <w:tr w:rsidR="00752828" w:rsidTr="00752828">
        <w:trPr>
          <w:trHeight w:val="9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rPr>
                <w:rFonts w:ascii="Times New Roman" w:eastAsiaTheme="minorEastAsia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Учреждения, участвующие в реализации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МБОУ Кесовогорская СОШ, Районный дом культуры</w:t>
            </w:r>
          </w:p>
        </w:tc>
      </w:tr>
      <w:tr w:rsidR="00752828" w:rsidTr="00752828">
        <w:trPr>
          <w:trHeight w:val="9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spacing w:before="19" w:after="19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828" w:rsidRDefault="00752828">
            <w:pPr>
              <w:pStyle w:val="2"/>
              <w:spacing w:after="0" w:line="240" w:lineRule="atLeast"/>
              <w:contextualSpacing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младшие школьники, подростки в возрасте от 6 до 14 лет</w:t>
            </w:r>
          </w:p>
        </w:tc>
      </w:tr>
    </w:tbl>
    <w:p w:rsidR="00752828" w:rsidRDefault="00752828" w:rsidP="00752828">
      <w:pPr>
        <w:spacing w:line="240" w:lineRule="atLeast"/>
        <w:jc w:val="center"/>
        <w:rPr>
          <w:rFonts w:ascii="Times New Roman" w:eastAsiaTheme="minorEastAsia" w:hAnsi="Times New Roman" w:cs="Times New Roman"/>
        </w:rPr>
      </w:pPr>
    </w:p>
    <w:p w:rsidR="00752828" w:rsidRDefault="00752828" w:rsidP="00752828">
      <w:pPr>
        <w:spacing w:line="240" w:lineRule="atLeast"/>
        <w:jc w:val="center"/>
      </w:pPr>
    </w:p>
    <w:p w:rsidR="00752828" w:rsidRDefault="00752828" w:rsidP="00752828">
      <w:pPr>
        <w:spacing w:line="240" w:lineRule="atLeast"/>
        <w:jc w:val="center"/>
      </w:pPr>
    </w:p>
    <w:p w:rsidR="00752828" w:rsidRDefault="00752828" w:rsidP="00752828">
      <w:pPr>
        <w:spacing w:line="240" w:lineRule="atLeast"/>
        <w:jc w:val="center"/>
      </w:pPr>
    </w:p>
    <w:p w:rsidR="00752828" w:rsidRDefault="00752828" w:rsidP="00752828">
      <w:pPr>
        <w:spacing w:line="240" w:lineRule="atLeast"/>
        <w:jc w:val="center"/>
      </w:pPr>
    </w:p>
    <w:p w:rsidR="00752828" w:rsidRDefault="00752828" w:rsidP="00752828">
      <w:pPr>
        <w:spacing w:line="240" w:lineRule="atLeast"/>
        <w:jc w:val="center"/>
      </w:pPr>
    </w:p>
    <w:p w:rsidR="00752828" w:rsidRDefault="00752828" w:rsidP="00752828">
      <w:pPr>
        <w:spacing w:line="240" w:lineRule="atLeast"/>
        <w:jc w:val="center"/>
      </w:pPr>
    </w:p>
    <w:p w:rsidR="00752828" w:rsidRDefault="00752828" w:rsidP="00752828">
      <w:pPr>
        <w:spacing w:line="240" w:lineRule="atLeast"/>
        <w:jc w:val="center"/>
      </w:pPr>
    </w:p>
    <w:p w:rsidR="00752828" w:rsidRDefault="00752828" w:rsidP="00752828">
      <w:pPr>
        <w:spacing w:line="240" w:lineRule="atLeast"/>
        <w:jc w:val="center"/>
      </w:pPr>
    </w:p>
    <w:p w:rsidR="00752828" w:rsidRDefault="00752828" w:rsidP="00752828">
      <w:pPr>
        <w:spacing w:line="240" w:lineRule="atLeast"/>
        <w:jc w:val="center"/>
      </w:pPr>
    </w:p>
    <w:p w:rsidR="00752828" w:rsidRDefault="00752828" w:rsidP="00752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52828" w:rsidRDefault="00752828" w:rsidP="0075282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"Стремись быть смелым, добрым, умным и радость людям приноси. </w:t>
      </w:r>
    </w:p>
    <w:p w:rsidR="00752828" w:rsidRDefault="00752828" w:rsidP="0075282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Стремись к здоровью, ведь отсюда - все устремления души!"</w:t>
      </w:r>
    </w:p>
    <w:p w:rsidR="00752828" w:rsidRDefault="00752828" w:rsidP="00752828">
      <w:pPr>
        <w:ind w:firstLine="840"/>
        <w:jc w:val="both"/>
        <w:rPr>
          <w:rFonts w:ascii="Times New Roman" w:eastAsia="Corbel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  Летнего оздоровительного учреждения разработана 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постановления Администрации Кесовогорского  района  «Об организации отдыха, оздоровления и занятости детей и подростков Кесовогорского района Тверской области в 2024 году» </w:t>
      </w:r>
      <w:r>
        <w:rPr>
          <w:rFonts w:ascii="Times New Roman" w:hAnsi="Times New Roman" w:cs="Times New Roman"/>
          <w:sz w:val="28"/>
          <w:szCs w:val="28"/>
        </w:rPr>
        <w:t xml:space="preserve">и является основой организации каникулярного отдыха, оздоровления и занятости детей. </w:t>
      </w:r>
      <w:proofErr w:type="gramEnd"/>
    </w:p>
    <w:p w:rsidR="00752828" w:rsidRDefault="00752828" w:rsidP="0075282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Разработка данной программы организации каникулярного отдыха, оздоровления и занятости детей была вызвана:</w:t>
      </w:r>
    </w:p>
    <w:p w:rsidR="00752828" w:rsidRDefault="00752828" w:rsidP="00752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актуальностью задач гражданского и патриотического воспитания;</w:t>
      </w:r>
    </w:p>
    <w:p w:rsidR="00752828" w:rsidRDefault="00752828" w:rsidP="00752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повышением спроса родителей и детей на организованный и содержательный отдых школьников в условиях поселка; </w:t>
      </w:r>
    </w:p>
    <w:p w:rsidR="00752828" w:rsidRDefault="00752828" w:rsidP="00752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обеспечением преемственности в содержании работы лагеря предыдущих лет; </w:t>
      </w:r>
    </w:p>
    <w:p w:rsidR="00752828" w:rsidRDefault="00752828" w:rsidP="00752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модернизацией старых форм воспитательной работы и введением новых; </w:t>
      </w:r>
    </w:p>
    <w:p w:rsidR="00752828" w:rsidRDefault="00752828" w:rsidP="00752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необходимостью использования богатого творческого потенциала подростков и педагогов в реализации цели и задач воспитания в летнее время.</w:t>
      </w:r>
    </w:p>
    <w:p w:rsidR="00752828" w:rsidRDefault="00752828" w:rsidP="007528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продолжительности программа является краткосрочной, т. е. реализуется в течение лагерной смены. </w:t>
      </w:r>
    </w:p>
    <w:p w:rsidR="00752828" w:rsidRDefault="00752828" w:rsidP="007528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предназначена для реализации задач воспитания всесторонне развитой личности,  для реализации физических и интеллектуальных способностей воспитанников спортивной школы.  Это хорошая возможность дать детям отдохнуть, закалить свой организм, продлить занятие любимым видом спорта, повысить свое мастерство.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 повышение уровня спортивного мастерства,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приобщение к здоровому образу жизни, 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воспитание культурно - спортивных взаимоотношений,               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занятость детей в летний период. 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 создание условий для продолжения учебно-тренировочного процесса,        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активного отдыха;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укрепления здоровья;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раскрытия творческого потенциала спортсмена;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воспитания чувства коллективизма.</w:t>
      </w:r>
    </w:p>
    <w:p w:rsidR="00752828" w:rsidRDefault="00752828" w:rsidP="00752828">
      <w:pPr>
        <w:spacing w:after="0" w:line="240" w:lineRule="atLeast"/>
        <w:ind w:firstLine="90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лагере необходимо организовать: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Физкультурные мероприятия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утренняя зарядка, в свободное время подвижные игры, конкурсы, викторины, игры на свежем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Спортивно-массовые мероприятия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соревнования по различным видам спорта на первенство лагеря, турниры, веселые старты, малые олимпийские игры, нормативы ВФСК ГТО.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Культурно-познавательные мероприятия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беседы, викторины, конкурсы.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Ожидаемые результаты.</w:t>
      </w:r>
    </w:p>
    <w:p w:rsidR="00752828" w:rsidRDefault="00752828" w:rsidP="00752828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752828" w:rsidRDefault="00752828" w:rsidP="00752828">
      <w:pPr>
        <w:tabs>
          <w:tab w:val="right" w:leader="underscore" w:pos="6405"/>
        </w:tabs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Внедрение эффективных форм организации отдыха, оздоровления и занятости детей;</w:t>
      </w:r>
    </w:p>
    <w:p w:rsidR="00752828" w:rsidRDefault="00752828" w:rsidP="00752828">
      <w:pPr>
        <w:tabs>
          <w:tab w:val="right" w:leader="underscore" w:pos="6405"/>
        </w:tabs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.Повышение спортивного мастерства;</w:t>
      </w:r>
    </w:p>
    <w:p w:rsidR="00752828" w:rsidRDefault="00752828" w:rsidP="00752828">
      <w:pPr>
        <w:tabs>
          <w:tab w:val="right" w:leader="underscore" w:pos="6405"/>
        </w:tabs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Улучшение психологической и социальной комфортности в едином воспитательном пространстве лагеря;</w:t>
      </w:r>
    </w:p>
    <w:p w:rsidR="00752828" w:rsidRDefault="00752828" w:rsidP="00752828">
      <w:pPr>
        <w:tabs>
          <w:tab w:val="right" w:leader="underscore" w:pos="6405"/>
        </w:tabs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Укрепление здоровья воспитанников;</w:t>
      </w:r>
    </w:p>
    <w:p w:rsidR="00752828" w:rsidRDefault="00752828" w:rsidP="00752828">
      <w:pPr>
        <w:tabs>
          <w:tab w:val="right" w:leader="underscore" w:pos="6405"/>
        </w:tabs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творческой активности каждого ребенка;</w:t>
      </w:r>
    </w:p>
    <w:p w:rsidR="00752828" w:rsidRDefault="00752828" w:rsidP="00752828">
      <w:pPr>
        <w:tabs>
          <w:tab w:val="right" w:leader="underscore" w:pos="6405"/>
        </w:tabs>
        <w:autoSpaceDE w:val="0"/>
        <w:autoSpaceDN w:val="0"/>
        <w:adjustRightInd w:val="0"/>
        <w:spacing w:line="242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 Укрепление связей между разновозрастными группами детей.</w:t>
      </w:r>
    </w:p>
    <w:p w:rsidR="00752828" w:rsidRDefault="00752828" w:rsidP="00752828">
      <w:pPr>
        <w:tabs>
          <w:tab w:val="right" w:leader="underscore" w:pos="6405"/>
        </w:tabs>
        <w:autoSpaceDE w:val="0"/>
        <w:autoSpaceDN w:val="0"/>
        <w:adjustRightInd w:val="0"/>
        <w:spacing w:line="242" w:lineRule="auto"/>
        <w:jc w:val="both"/>
        <w:rPr>
          <w:rFonts w:ascii="Calibri" w:eastAsia="Times New Roman" w:hAnsi="Calibri" w:cs="Times New Roman"/>
          <w:b/>
          <w:i/>
          <w:iCs/>
          <w:caps/>
          <w:sz w:val="28"/>
          <w:szCs w:val="28"/>
        </w:rPr>
      </w:pPr>
    </w:p>
    <w:p w:rsidR="00752828" w:rsidRDefault="00752828" w:rsidP="00752828">
      <w:pPr>
        <w:spacing w:after="0" w:line="240" w:lineRule="atLeast"/>
        <w:contextualSpacing/>
        <w:jc w:val="both"/>
        <w:rPr>
          <w:rFonts w:eastAsiaTheme="minorEastAsia"/>
        </w:rPr>
      </w:pPr>
    </w:p>
    <w:p w:rsidR="00752828" w:rsidRDefault="00752828" w:rsidP="00752828">
      <w:pPr>
        <w:spacing w:after="0" w:line="240" w:lineRule="atLeast"/>
        <w:contextualSpacing/>
        <w:jc w:val="both"/>
      </w:pPr>
    </w:p>
    <w:p w:rsidR="00752828" w:rsidRDefault="00752828" w:rsidP="00752828">
      <w:pPr>
        <w:spacing w:after="0" w:line="240" w:lineRule="atLeast"/>
        <w:contextualSpacing/>
        <w:jc w:val="both"/>
      </w:pPr>
    </w:p>
    <w:p w:rsidR="00752828" w:rsidRDefault="00752828" w:rsidP="00752828">
      <w:pPr>
        <w:spacing w:after="0" w:line="240" w:lineRule="atLeast"/>
        <w:contextualSpacing/>
        <w:jc w:val="center"/>
      </w:pPr>
    </w:p>
    <w:p w:rsidR="00752828" w:rsidRDefault="00752828" w:rsidP="00752828">
      <w:pPr>
        <w:spacing w:after="0" w:line="240" w:lineRule="atLeast"/>
        <w:contextualSpacing/>
        <w:jc w:val="center"/>
      </w:pPr>
    </w:p>
    <w:p w:rsidR="00752828" w:rsidRDefault="00752828" w:rsidP="00752828">
      <w:pPr>
        <w:spacing w:after="0" w:line="240" w:lineRule="atLeast"/>
        <w:contextualSpacing/>
        <w:jc w:val="center"/>
      </w:pPr>
    </w:p>
    <w:p w:rsidR="00752828" w:rsidRDefault="00752828" w:rsidP="00752828">
      <w:pPr>
        <w:spacing w:after="0" w:line="240" w:lineRule="atLeast"/>
        <w:contextualSpacing/>
        <w:jc w:val="center"/>
      </w:pPr>
    </w:p>
    <w:p w:rsidR="00752828" w:rsidRDefault="00752828" w:rsidP="00752828">
      <w:pPr>
        <w:spacing w:after="0" w:line="240" w:lineRule="atLeast"/>
        <w:contextualSpacing/>
        <w:jc w:val="center"/>
      </w:pPr>
    </w:p>
    <w:p w:rsidR="00752828" w:rsidRDefault="00752828" w:rsidP="00752828">
      <w:pPr>
        <w:spacing w:after="0" w:line="240" w:lineRule="atLeast"/>
        <w:contextualSpacing/>
        <w:jc w:val="center"/>
      </w:pPr>
    </w:p>
    <w:p w:rsidR="00752828" w:rsidRDefault="00752828" w:rsidP="00752828">
      <w:pPr>
        <w:spacing w:after="0" w:line="240" w:lineRule="atLeast"/>
        <w:contextualSpacing/>
        <w:jc w:val="center"/>
      </w:pPr>
    </w:p>
    <w:p w:rsidR="00752828" w:rsidRDefault="00752828" w:rsidP="00752828">
      <w:pPr>
        <w:spacing w:after="0" w:line="240" w:lineRule="atLeast"/>
        <w:contextualSpacing/>
        <w:jc w:val="center"/>
      </w:pPr>
    </w:p>
    <w:p w:rsidR="00752828" w:rsidRDefault="00752828" w:rsidP="00752828">
      <w:pPr>
        <w:spacing w:after="0" w:line="240" w:lineRule="atLeast"/>
        <w:contextualSpacing/>
        <w:jc w:val="center"/>
      </w:pPr>
    </w:p>
    <w:p w:rsidR="00752828" w:rsidRDefault="00752828" w:rsidP="00752828">
      <w:pPr>
        <w:spacing w:after="0" w:line="240" w:lineRule="atLeast"/>
        <w:contextualSpacing/>
        <w:jc w:val="center"/>
      </w:pPr>
    </w:p>
    <w:p w:rsidR="00752828" w:rsidRDefault="00752828" w:rsidP="00752828">
      <w:pPr>
        <w:spacing w:after="0" w:line="240" w:lineRule="atLeast"/>
        <w:contextualSpacing/>
        <w:jc w:val="center"/>
      </w:pPr>
    </w:p>
    <w:p w:rsidR="00752828" w:rsidRDefault="00752828" w:rsidP="00752828">
      <w:pPr>
        <w:spacing w:after="0" w:line="240" w:lineRule="atLeast"/>
        <w:contextualSpacing/>
        <w:jc w:val="center"/>
      </w:pPr>
    </w:p>
    <w:p w:rsidR="00752828" w:rsidRDefault="00752828" w:rsidP="00752828">
      <w:pPr>
        <w:spacing w:after="0" w:line="240" w:lineRule="atLeast"/>
        <w:contextualSpacing/>
        <w:jc w:val="center"/>
      </w:pPr>
    </w:p>
    <w:p w:rsidR="00752828" w:rsidRDefault="00752828" w:rsidP="0075282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 ПРОГРАММЫ.</w:t>
      </w:r>
    </w:p>
    <w:p w:rsidR="00752828" w:rsidRDefault="00752828" w:rsidP="0075282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52828" w:rsidRDefault="00752828" w:rsidP="00752828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        Важнейшим направлением в работе Летнего оздоровительного учреждения станет активное приобщение детей к физкультуре, спорту, и здоровому образу жизни.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Применение  современных здоровье сберегающих технологий в своей педагогической деятельности  отражает две линии оздоровительно-развивающей работы: </w:t>
      </w:r>
      <w:r>
        <w:rPr>
          <w:rFonts w:ascii="Times New Roman" w:hAnsi="Times New Roman" w:cs="Times New Roman"/>
          <w:sz w:val="28"/>
          <w:szCs w:val="28"/>
        </w:rPr>
        <w:tab/>
        <w:t>приобщение детей к физической культуре и спорту; использование развивающих форм оздоровительной работы</w:t>
      </w:r>
      <w:r>
        <w:t>.</w:t>
      </w:r>
    </w:p>
    <w:p w:rsidR="00752828" w:rsidRDefault="00752828" w:rsidP="0075282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Праздники и соревнования в Летнем оздоровительном учреждении составлены с учетом желаний и интересов  юных воспитанников и применением новых игровых технологий: «Форт - боярд», «Следствие ведут знатоки», «Поиски клада», а также открытие и закрытие лагеря. Организована «Школа безопасности», целью и задачей, которой стало  изучение опасностей, угрожающих школьнику  и разрабатывающих способов защиты от них в любых условиях обитания человека, закрепление практических навыков и умений, находясь  в экстремальных ситуациях. </w:t>
      </w:r>
    </w:p>
    <w:p w:rsidR="00752828" w:rsidRDefault="00752828" w:rsidP="0075282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Летнее оздоровительное учреждение работает по направлениям:</w:t>
      </w:r>
    </w:p>
    <w:p w:rsidR="00752828" w:rsidRDefault="00752828" w:rsidP="0075282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Спортивно–оздоровительное направление:</w:t>
      </w:r>
    </w:p>
    <w:p w:rsidR="00752828" w:rsidRDefault="00752828" w:rsidP="00752828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Ориентация на приобретение навыков здорового образа жизни, овладение приемами саморегуляции, здоровье сберегающих технологий</w:t>
      </w:r>
    </w:p>
    <w:p w:rsidR="00752828" w:rsidRDefault="00752828" w:rsidP="00752828">
      <w:pPr>
        <w:shd w:val="clear" w:color="auto" w:fill="FFFFFF"/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Средства: </w:t>
      </w:r>
      <w:r>
        <w:rPr>
          <w:rFonts w:ascii="Times New Roman" w:hAnsi="Times New Roman" w:cs="Times New Roman"/>
          <w:sz w:val="28"/>
          <w:szCs w:val="28"/>
        </w:rPr>
        <w:t>Утренняя гимнастика (зарядка); спортивные игры на стадионе, спортивной площадке  (футбол, волейбол, теннис, пионербол, бадминтон); подвижные игры на свежем воздухе; эстафеты; закаливающие процедуры, солнечные ванны (ежедневно)</w:t>
      </w:r>
      <w:proofErr w:type="gramStart"/>
      <w:r>
        <w:rPr>
          <w:rFonts w:ascii="Times New Roman" w:hAnsi="Times New Roman" w:cs="Times New Roman"/>
          <w:sz w:val="28"/>
          <w:szCs w:val="28"/>
        </w:rPr>
        <w:t>;в</w:t>
      </w:r>
      <w:proofErr w:type="gramEnd"/>
      <w:r>
        <w:rPr>
          <w:rFonts w:ascii="Times New Roman" w:hAnsi="Times New Roman" w:cs="Times New Roman"/>
          <w:sz w:val="28"/>
          <w:szCs w:val="28"/>
        </w:rPr>
        <w:t>оздушные ванны (ежедневно), спортивные праздники: «Малые олимпийские игры», « День футболиста» « День теннисиста»,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«Веселые старты», «День роликов», «Спортивный калейдоскоп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pacing w:val="-2"/>
          <w:sz w:val="28"/>
          <w:szCs w:val="28"/>
        </w:rPr>
        <w:t>День рекордов»…</w:t>
      </w:r>
    </w:p>
    <w:p w:rsidR="00752828" w:rsidRDefault="00752828" w:rsidP="00752828">
      <w:pPr>
        <w:shd w:val="clear" w:color="auto" w:fill="FFFFFF"/>
        <w:spacing w:after="0" w:line="240" w:lineRule="auto"/>
        <w:ind w:right="1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соревнования, веселые эстафеты, дни здоровья, различные беседы о здоровом образе жизни, беседы с врачом, спортивные праздники развивают у детей  ловкость и смекалку, помогают им развивать  различные  двигательные способности и реализуют потребность детей в двигательной активности, приобщают воспитанников к здоровому образу жизни. Для максимального достижения результата при проведении  спортивных мероприятиях присутствует дух соревнования и реализуется принцип поощрения. После  конкурсов, которые развивают не только физическое состояние детей, но и укрепляют их дух, дети получают призы.</w:t>
      </w:r>
    </w:p>
    <w:p w:rsidR="00752828" w:rsidRDefault="00752828" w:rsidP="0075282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Летнем оздоровительном учреждении уделяется большое место пропаганде правильного питания и формированию навыков здорового образа жизни. С этой целью   продолжает реализовываться   программа «Школа безопасности», тесно сотрудничаем с врачом. Проводятся беседы «Оказание первой доврачебной помощи», «Профилактика плоскостопия и нарушений осанки». </w:t>
      </w:r>
    </w:p>
    <w:p w:rsidR="00752828" w:rsidRDefault="00752828" w:rsidP="0075282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Гражданск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патриотическое направление:</w:t>
      </w:r>
    </w:p>
    <w:p w:rsidR="00752828" w:rsidRDefault="00752828" w:rsidP="0075282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воспитывают в детях патриотизм, любовь к родному краю, чувство гордости за свою страну, за ее историю и культуру.</w:t>
      </w:r>
    </w:p>
    <w:p w:rsidR="00752828" w:rsidRDefault="00752828" w:rsidP="0075282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Комплекс  мероприятий, 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государственным символам и традициям.</w:t>
      </w:r>
    </w:p>
    <w:p w:rsidR="00752828" w:rsidRDefault="00752828" w:rsidP="0075282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Эколог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туристическое направление</w:t>
      </w:r>
    </w:p>
    <w:p w:rsidR="00752828" w:rsidRDefault="00752828" w:rsidP="007528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Обогащение знаниями и опытом общения с природой; овладение разнообразными формами и методами поиска знаний, практическими умениями, организаторскими способностями, расширение кругозора; приобретение необходимой  физической и моральной закалки на экскурсиях; воспитание экологической культуры.</w:t>
      </w:r>
      <w:proofErr w:type="gramEnd"/>
    </w:p>
    <w:p w:rsidR="00752828" w:rsidRDefault="00752828" w:rsidP="00752828">
      <w:pPr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прогулки и экскурсии на природу; экологические акции; а так же школа безопасности «Уроки юного туриста».</w:t>
      </w:r>
    </w:p>
    <w:p w:rsidR="00752828" w:rsidRDefault="00752828" w:rsidP="0075282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Досуговое направление</w:t>
      </w:r>
    </w:p>
    <w:p w:rsidR="00752828" w:rsidRDefault="00752828" w:rsidP="00752828">
      <w:pPr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навыками культуры общения; развитие лидерских качеств, творческих способностей, артистизма; приобретение  навыков взаимопонимания, взаимоподдержки в условиях детского коллектива, приобретение знаний об организаторской деятельности; максимальное раскрытие детского творческого потенциала, массовое участие детей в  развлекательных программах.</w:t>
      </w:r>
    </w:p>
    <w:p w:rsidR="00752828" w:rsidRDefault="00752828" w:rsidP="0075282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торжественное открытие смены, операция «Развед-шоу», викторина «Следствие ведут знатоки», игра «Поиски клада», игра «Форт Боярд», день именинника. </w:t>
      </w:r>
      <w:proofErr w:type="gramEnd"/>
    </w:p>
    <w:p w:rsidR="00752828" w:rsidRDefault="00752828" w:rsidP="00752828">
      <w:pPr>
        <w:spacing w:line="240" w:lineRule="atLeast"/>
        <w:rPr>
          <w:rFonts w:ascii="Times New Roman" w:hAnsi="Times New Roman" w:cs="Times New Roman"/>
          <w:spacing w:val="-2"/>
          <w:sz w:val="28"/>
          <w:szCs w:val="28"/>
        </w:rPr>
      </w:pPr>
    </w:p>
    <w:p w:rsidR="00752828" w:rsidRDefault="00752828" w:rsidP="00752828">
      <w:pPr>
        <w:spacing w:line="240" w:lineRule="atLeast"/>
        <w:rPr>
          <w:rFonts w:ascii="Times New Roman" w:hAnsi="Times New Roman" w:cs="Times New Roman"/>
          <w:spacing w:val="-2"/>
          <w:sz w:val="28"/>
          <w:szCs w:val="28"/>
        </w:rPr>
      </w:pPr>
    </w:p>
    <w:p w:rsidR="00752828" w:rsidRDefault="00752828" w:rsidP="00752828">
      <w:pPr>
        <w:spacing w:line="240" w:lineRule="atLeast"/>
        <w:rPr>
          <w:rFonts w:ascii="Times New Roman" w:hAnsi="Times New Roman" w:cs="Times New Roman"/>
          <w:spacing w:val="-2"/>
          <w:sz w:val="28"/>
          <w:szCs w:val="28"/>
        </w:rPr>
      </w:pPr>
    </w:p>
    <w:p w:rsidR="00752828" w:rsidRDefault="00752828" w:rsidP="00752828">
      <w:pPr>
        <w:spacing w:line="240" w:lineRule="atLeast"/>
        <w:rPr>
          <w:rFonts w:ascii="Times New Roman" w:hAnsi="Times New Roman" w:cs="Times New Roman"/>
          <w:spacing w:val="-2"/>
          <w:sz w:val="28"/>
          <w:szCs w:val="28"/>
        </w:rPr>
      </w:pPr>
    </w:p>
    <w:p w:rsidR="00752828" w:rsidRDefault="00752828" w:rsidP="0075282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ПЛАН МЕРОПРИЯТИЙ:</w:t>
      </w:r>
    </w:p>
    <w:tbl>
      <w:tblPr>
        <w:tblpPr w:leftFromText="180" w:rightFromText="180" w:bottomFromText="200" w:vertAnchor="page" w:horzAnchor="margin" w:tblpY="141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8222"/>
      </w:tblGrid>
      <w:tr w:rsidR="00752828" w:rsidTr="007528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752828" w:rsidTr="00752828">
        <w:trPr>
          <w:trHeight w:val="69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Знакомств. 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Операция «Развед-шоу»</w:t>
            </w:r>
          </w:p>
        </w:tc>
      </w:tr>
      <w:tr w:rsidR="00752828" w:rsidTr="00752828">
        <w:trPr>
          <w:trHeight w:val="42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спортивного журналиста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Спортивно-игровая программа «РВС» (расследуй, выясни, спроси)</w:t>
            </w:r>
          </w:p>
        </w:tc>
      </w:tr>
      <w:tr w:rsidR="00752828" w:rsidTr="007528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Школа безопасности.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 улицах большого города». Соревнования велосипедистов.</w:t>
            </w:r>
          </w:p>
        </w:tc>
      </w:tr>
      <w:tr w:rsidR="00752828" w:rsidTr="007528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«Спортивная викторина».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игровая программа: «По рекордам Гиннеса».</w:t>
            </w:r>
          </w:p>
        </w:tc>
      </w:tr>
      <w:tr w:rsidR="00752828" w:rsidTr="00752828">
        <w:trPr>
          <w:trHeight w:val="63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Соревнования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роликах</w:t>
            </w:r>
            <w:proofErr w:type="gramEnd"/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 прыжкам в высоту</w:t>
            </w:r>
          </w:p>
        </w:tc>
      </w:tr>
      <w:tr w:rsidR="00752828" w:rsidTr="00752828">
        <w:trPr>
          <w:trHeight w:val="6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Летняя спартакиада.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 в клубе.</w:t>
            </w:r>
          </w:p>
        </w:tc>
      </w:tr>
      <w:tr w:rsidR="00752828" w:rsidTr="00752828">
        <w:trPr>
          <w:trHeight w:val="50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кинофильма.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Спортивные игры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стадионе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52828" w:rsidTr="007528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Футболиста. 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Соревнования по футболу. </w:t>
            </w:r>
          </w:p>
        </w:tc>
      </w:tr>
      <w:tr w:rsidR="00752828" w:rsidTr="007528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 мяча.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Баскетбол, пионербол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утбол</w:t>
            </w:r>
          </w:p>
        </w:tc>
      </w:tr>
      <w:tr w:rsidR="00752828" w:rsidTr="007528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Настольный теннис.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Соревнования по шашкам</w:t>
            </w:r>
          </w:p>
        </w:tc>
      </w:tr>
      <w:tr w:rsidR="00752828" w:rsidTr="007528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after="12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Спортивная программа ГТО</w:t>
            </w:r>
          </w:p>
        </w:tc>
      </w:tr>
      <w:tr w:rsidR="00752828" w:rsidTr="007528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роликов.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Спортивные игры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стадионе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52828" w:rsidTr="007528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Конкурсная программа «ДРОЗД» (Дети России образованы и здоровы)</w:t>
            </w:r>
          </w:p>
        </w:tc>
      </w:tr>
      <w:tr w:rsidR="00752828" w:rsidTr="00752828">
        <w:trPr>
          <w:trHeight w:val="55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Веселые старты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стадионе</w:t>
            </w:r>
            <w:proofErr w:type="gramEnd"/>
          </w:p>
        </w:tc>
      </w:tr>
      <w:tr w:rsidR="00752828" w:rsidTr="007528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Соревнования по пионерболу</w:t>
            </w:r>
          </w:p>
        </w:tc>
      </w:tr>
      <w:tr w:rsidR="00752828" w:rsidTr="007528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Бадминтон.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игры.</w:t>
            </w:r>
          </w:p>
        </w:tc>
      </w:tr>
      <w:tr w:rsidR="00752828" w:rsidTr="007528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кинофильма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Спортивные игры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стадионе</w:t>
            </w:r>
            <w:proofErr w:type="gramEnd"/>
          </w:p>
        </w:tc>
      </w:tr>
      <w:tr w:rsidR="00752828" w:rsidTr="0075282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день</w:t>
            </w:r>
          </w:p>
          <w:p w:rsidR="00752828" w:rsidRDefault="00752828">
            <w:pPr>
              <w:spacing w:line="240" w:lineRule="atLeast"/>
              <w:ind w:firstLine="540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 июля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народных игр.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Соревнования по лапте.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Подведение итогов.</w:t>
            </w:r>
          </w:p>
          <w:p w:rsidR="00752828" w:rsidRDefault="00752828" w:rsidP="00EA6FBD">
            <w:pPr>
              <w:pStyle w:val="a4"/>
              <w:numPr>
                <w:ilvl w:val="0"/>
                <w:numId w:val="1"/>
              </w:numPr>
              <w:spacing w:after="120" w:line="240" w:lineRule="atLeast"/>
              <w:ind w:left="714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Закрытие лагеря.</w:t>
            </w:r>
          </w:p>
        </w:tc>
      </w:tr>
    </w:tbl>
    <w:p w:rsidR="00752828" w:rsidRDefault="00752828" w:rsidP="00752828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в ЛОУ могут быть изменены из-за погодных условий.</w:t>
      </w: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line="24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52828" w:rsidRDefault="00752828" w:rsidP="0075282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РЕЖИМ ДНЯ</w:t>
      </w:r>
    </w:p>
    <w:p w:rsidR="00752828" w:rsidRDefault="00752828" w:rsidP="0075282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летнем оздоровительном учреждении </w:t>
      </w:r>
    </w:p>
    <w:p w:rsidR="00752828" w:rsidRDefault="00752828" w:rsidP="0075282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МБУ ДО СШ</w:t>
      </w:r>
    </w:p>
    <w:p w:rsidR="00752828" w:rsidRDefault="00752828" w:rsidP="0075282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01-20 июля 2024 г.</w:t>
      </w:r>
    </w:p>
    <w:p w:rsidR="00752828" w:rsidRDefault="00752828" w:rsidP="00752828">
      <w:pPr>
        <w:rPr>
          <w:b/>
          <w:sz w:val="28"/>
          <w:szCs w:val="28"/>
        </w:rPr>
      </w:pPr>
    </w:p>
    <w:p w:rsidR="00752828" w:rsidRDefault="00752828" w:rsidP="0075282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8.30  - 8.45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Прием детей.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752828" w:rsidRDefault="00752828" w:rsidP="0075282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8.45 – 9.00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Зарядка.</w:t>
      </w:r>
    </w:p>
    <w:p w:rsidR="00752828" w:rsidRDefault="00752828" w:rsidP="0075282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9.00 – 9.30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Завтрак.</w:t>
      </w:r>
    </w:p>
    <w:p w:rsidR="00752828" w:rsidRDefault="00752828" w:rsidP="0075282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9.30 – 10.30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 по интересам, по планам отряда.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52828" w:rsidRDefault="00752828" w:rsidP="0075282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10.30– 13.30          </w:t>
      </w:r>
      <w:r>
        <w:rPr>
          <w:rFonts w:ascii="Times New Roman" w:hAnsi="Times New Roman" w:cs="Times New Roman"/>
          <w:sz w:val="28"/>
          <w:szCs w:val="28"/>
        </w:rPr>
        <w:t>Мероприятия по плану лагеря, спортивные мероприятия,</w:t>
      </w:r>
    </w:p>
    <w:p w:rsidR="00752828" w:rsidRDefault="00752828" w:rsidP="00752828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52828" w:rsidRDefault="00752828" w:rsidP="0075282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13.30 – 14.00        </w:t>
      </w:r>
      <w:r>
        <w:rPr>
          <w:rFonts w:ascii="Times New Roman" w:hAnsi="Times New Roman" w:cs="Times New Roman"/>
          <w:sz w:val="28"/>
          <w:szCs w:val="28"/>
        </w:rPr>
        <w:t>Обед.</w:t>
      </w:r>
    </w:p>
    <w:p w:rsidR="00752828" w:rsidRDefault="00752828" w:rsidP="0075282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14.00 – 14.30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Деятельность по интересам. </w:t>
      </w:r>
    </w:p>
    <w:p w:rsidR="00752828" w:rsidRDefault="00752828" w:rsidP="0075282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Настольные игры.  </w:t>
      </w:r>
    </w:p>
    <w:p w:rsidR="00752828" w:rsidRDefault="00752828" w:rsidP="0075282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14-30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Уход домой.</w:t>
      </w:r>
    </w:p>
    <w:p w:rsidR="00752828" w:rsidRDefault="00752828" w:rsidP="00752828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828" w:rsidRDefault="00752828" w:rsidP="00752828">
      <w:pPr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2828" w:rsidRDefault="00752828" w:rsidP="00752828">
      <w:pPr>
        <w:rPr>
          <w:rFonts w:ascii="Times New Roman" w:hAnsi="Times New Roman" w:cs="Times New Roman"/>
          <w:sz w:val="24"/>
          <w:szCs w:val="24"/>
        </w:rPr>
      </w:pPr>
    </w:p>
    <w:p w:rsidR="00A00E4C" w:rsidRPr="00A00E4C" w:rsidRDefault="00A00E4C" w:rsidP="00A00E4C">
      <w:pPr>
        <w:rPr>
          <w:sz w:val="28"/>
          <w:szCs w:val="28"/>
        </w:rPr>
      </w:pPr>
    </w:p>
    <w:sectPr w:rsidR="00A00E4C" w:rsidRPr="00A00E4C" w:rsidSect="0097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12DF5"/>
    <w:multiLevelType w:val="hybridMultilevel"/>
    <w:tmpl w:val="867E2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566A3"/>
    <w:multiLevelType w:val="hybridMultilevel"/>
    <w:tmpl w:val="99FCD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0E4C"/>
    <w:rsid w:val="00752828"/>
    <w:rsid w:val="0097020E"/>
    <w:rsid w:val="00A00E4C"/>
    <w:rsid w:val="00AB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52828"/>
    <w:rPr>
      <w:color w:val="0000FF"/>
      <w:u w:val="single"/>
    </w:rPr>
  </w:style>
  <w:style w:type="paragraph" w:styleId="2">
    <w:name w:val="Body Text 2"/>
    <w:basedOn w:val="a"/>
    <w:link w:val="20"/>
    <w:unhideWhenUsed/>
    <w:rsid w:val="007528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2828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schoolgor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1655</Words>
  <Characters>9439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2024-05-03T08:08:00Z</dcterms:created>
  <dcterms:modified xsi:type="dcterms:W3CDTF">2024-05-03T08:21:00Z</dcterms:modified>
</cp:coreProperties>
</file>