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F6" w:rsidRDefault="00881EF6" w:rsidP="00811558">
      <w:pPr>
        <w:jc w:val="center"/>
        <w:rPr>
          <w:b/>
          <w:bCs/>
          <w:color w:val="000000"/>
          <w:sz w:val="28"/>
          <w:szCs w:val="28"/>
        </w:rPr>
      </w:pPr>
      <w:r w:rsidRPr="00881EF6">
        <w:rPr>
          <w:b/>
          <w:bCs/>
          <w:color w:val="000000"/>
          <w:sz w:val="28"/>
          <w:szCs w:val="28"/>
        </w:rPr>
        <w:drawing>
          <wp:inline distT="0" distB="0" distL="0" distR="0">
            <wp:extent cx="6120130" cy="8424417"/>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120130" cy="8424417"/>
                    </a:xfrm>
                    <a:prstGeom prst="rect">
                      <a:avLst/>
                    </a:prstGeom>
                  </pic:spPr>
                </pic:pic>
              </a:graphicData>
            </a:graphic>
          </wp:inline>
        </w:drawing>
      </w:r>
    </w:p>
    <w:p w:rsidR="00881EF6" w:rsidRDefault="00881EF6" w:rsidP="00811558">
      <w:pPr>
        <w:jc w:val="center"/>
        <w:rPr>
          <w:b/>
          <w:bCs/>
          <w:color w:val="000000"/>
          <w:sz w:val="28"/>
          <w:szCs w:val="28"/>
        </w:rPr>
      </w:pPr>
    </w:p>
    <w:p w:rsidR="00881EF6" w:rsidRDefault="00881EF6" w:rsidP="00811558">
      <w:pPr>
        <w:jc w:val="center"/>
        <w:rPr>
          <w:b/>
          <w:bCs/>
          <w:color w:val="000000"/>
          <w:sz w:val="28"/>
          <w:szCs w:val="28"/>
        </w:rPr>
      </w:pPr>
    </w:p>
    <w:p w:rsidR="00881EF6" w:rsidRDefault="00881EF6" w:rsidP="00811558">
      <w:pPr>
        <w:jc w:val="center"/>
        <w:rPr>
          <w:b/>
          <w:bCs/>
          <w:color w:val="000000"/>
          <w:sz w:val="28"/>
          <w:szCs w:val="28"/>
        </w:rPr>
      </w:pPr>
    </w:p>
    <w:p w:rsidR="00881EF6" w:rsidRDefault="00881EF6" w:rsidP="00811558">
      <w:pPr>
        <w:jc w:val="center"/>
        <w:rPr>
          <w:b/>
          <w:bCs/>
          <w:color w:val="000000"/>
          <w:sz w:val="28"/>
          <w:szCs w:val="28"/>
        </w:rPr>
      </w:pPr>
    </w:p>
    <w:p w:rsidR="00881EF6" w:rsidRDefault="00881EF6" w:rsidP="00811558">
      <w:pPr>
        <w:jc w:val="center"/>
        <w:rPr>
          <w:b/>
          <w:bCs/>
          <w:color w:val="000000"/>
          <w:sz w:val="28"/>
          <w:szCs w:val="28"/>
        </w:rPr>
      </w:pPr>
    </w:p>
    <w:p w:rsidR="00811558" w:rsidRDefault="00811558" w:rsidP="00811558">
      <w:pPr>
        <w:jc w:val="right"/>
        <w:rPr>
          <w:color w:val="000000"/>
        </w:rPr>
      </w:pPr>
    </w:p>
    <w:p w:rsidR="00C41B50" w:rsidRPr="007D5190" w:rsidRDefault="00C41B50" w:rsidP="006F0A00">
      <w:pPr>
        <w:jc w:val="center"/>
        <w:rPr>
          <w:b/>
          <w:bCs/>
        </w:rPr>
      </w:pPr>
      <w:r w:rsidRPr="007D5190">
        <w:rPr>
          <w:b/>
          <w:bCs/>
        </w:rPr>
        <w:t xml:space="preserve">РАЗДЕЛ </w:t>
      </w:r>
      <w:r w:rsidRPr="007D5190">
        <w:rPr>
          <w:b/>
          <w:bCs/>
          <w:lang w:val="en-US"/>
        </w:rPr>
        <w:t>I</w:t>
      </w:r>
      <w:r w:rsidRPr="007D5190">
        <w:rPr>
          <w:b/>
          <w:bCs/>
        </w:rPr>
        <w:t>.</w:t>
      </w:r>
    </w:p>
    <w:p w:rsidR="00C41B50" w:rsidRPr="007D5190" w:rsidRDefault="00C41B50" w:rsidP="006F0A00">
      <w:pPr>
        <w:pStyle w:val="a3"/>
        <w:contextualSpacing/>
        <w:rPr>
          <w:b/>
          <w:bCs/>
          <w:sz w:val="24"/>
        </w:rPr>
      </w:pPr>
      <w:r w:rsidRPr="007D5190">
        <w:rPr>
          <w:b/>
          <w:bCs/>
          <w:sz w:val="24"/>
        </w:rPr>
        <w:t>ОБЩИЕ ПОЛОЖЕНИЯ</w:t>
      </w:r>
    </w:p>
    <w:p w:rsidR="00C41B50" w:rsidRPr="007D5190" w:rsidRDefault="00C41B50" w:rsidP="007D5190">
      <w:pPr>
        <w:contextualSpacing/>
        <w:jc w:val="center"/>
        <w:rPr>
          <w:color w:val="000000"/>
        </w:rPr>
      </w:pPr>
    </w:p>
    <w:p w:rsidR="00C41B50" w:rsidRPr="007D5190" w:rsidRDefault="00C41B50" w:rsidP="007D5190">
      <w:pPr>
        <w:pStyle w:val="a3"/>
        <w:ind w:firstLine="720"/>
        <w:jc w:val="both"/>
        <w:rPr>
          <w:sz w:val="24"/>
        </w:rPr>
      </w:pPr>
      <w:r w:rsidRPr="007D5190">
        <w:rPr>
          <w:bCs/>
          <w:color w:val="000000"/>
          <w:sz w:val="24"/>
        </w:rPr>
        <w:t>1.</w:t>
      </w:r>
      <w:r w:rsidRPr="007D5190">
        <w:rPr>
          <w:sz w:val="24"/>
        </w:rPr>
        <w:t xml:space="preserve"> </w:t>
      </w:r>
      <w:proofErr w:type="gramStart"/>
      <w:r w:rsidRPr="007D5190">
        <w:rPr>
          <w:sz w:val="24"/>
        </w:rPr>
        <w:t>Муниципальное бюджетное учрежде</w:t>
      </w:r>
      <w:r w:rsidR="007F3E47">
        <w:rPr>
          <w:sz w:val="24"/>
        </w:rPr>
        <w:t>ние дополнительного образования</w:t>
      </w:r>
      <w:r w:rsidRPr="007D5190">
        <w:rPr>
          <w:sz w:val="24"/>
        </w:rPr>
        <w:t xml:space="preserve"> </w:t>
      </w:r>
      <w:r w:rsidR="00377F86">
        <w:rPr>
          <w:sz w:val="24"/>
        </w:rPr>
        <w:t>С</w:t>
      </w:r>
      <w:r w:rsidRPr="007D5190">
        <w:rPr>
          <w:sz w:val="24"/>
        </w:rPr>
        <w:t>портивная школа</w:t>
      </w:r>
      <w:r w:rsidR="00377F86">
        <w:rPr>
          <w:sz w:val="24"/>
        </w:rPr>
        <w:t xml:space="preserve"> Кесовогорского муниципального округа Тверской области </w:t>
      </w:r>
      <w:r w:rsidRPr="007D5190">
        <w:rPr>
          <w:sz w:val="24"/>
        </w:rPr>
        <w:t xml:space="preserve"> (дал</w:t>
      </w:r>
      <w:r w:rsidR="000A2FE9">
        <w:rPr>
          <w:sz w:val="24"/>
        </w:rPr>
        <w:t xml:space="preserve">ее по тексту настоящего Устава </w:t>
      </w:r>
      <w:r w:rsidRPr="007D5190">
        <w:rPr>
          <w:sz w:val="24"/>
        </w:rPr>
        <w:t xml:space="preserve">– </w:t>
      </w:r>
      <w:r w:rsidR="00377F86">
        <w:rPr>
          <w:sz w:val="24"/>
        </w:rPr>
        <w:t>Ш</w:t>
      </w:r>
      <w:r w:rsidRPr="007D5190">
        <w:rPr>
          <w:sz w:val="24"/>
        </w:rPr>
        <w:t xml:space="preserve">кола) является некоммерческой организацией, созданной на неограниченный срок для оказания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w:t>
      </w:r>
      <w:r w:rsidRPr="007D5190">
        <w:rPr>
          <w:color w:val="000000" w:themeColor="text1"/>
          <w:sz w:val="24"/>
        </w:rPr>
        <w:t>Кесовогорского муниципального округа</w:t>
      </w:r>
      <w:r w:rsidRPr="007D5190">
        <w:rPr>
          <w:color w:val="FF0000"/>
          <w:sz w:val="24"/>
        </w:rPr>
        <w:t xml:space="preserve"> </w:t>
      </w:r>
      <w:r w:rsidRPr="007D5190">
        <w:rPr>
          <w:sz w:val="24"/>
        </w:rPr>
        <w:t xml:space="preserve">Тверской области в сфере </w:t>
      </w:r>
      <w:r w:rsidR="007F3E47">
        <w:rPr>
          <w:sz w:val="24"/>
        </w:rPr>
        <w:t xml:space="preserve">дополнительного </w:t>
      </w:r>
      <w:r w:rsidRPr="007D5190">
        <w:rPr>
          <w:sz w:val="24"/>
        </w:rPr>
        <w:t>образования.</w:t>
      </w:r>
      <w:proofErr w:type="gramEnd"/>
    </w:p>
    <w:p w:rsidR="00C41B50" w:rsidRPr="007D5190" w:rsidRDefault="00C41B50" w:rsidP="007D5190">
      <w:pPr>
        <w:tabs>
          <w:tab w:val="left" w:pos="6084"/>
        </w:tabs>
        <w:ind w:firstLine="708"/>
        <w:jc w:val="both"/>
        <w:rPr>
          <w:color w:val="000000"/>
        </w:rPr>
      </w:pPr>
      <w:r w:rsidRPr="007D5190">
        <w:rPr>
          <w:color w:val="000000"/>
        </w:rPr>
        <w:t xml:space="preserve">2. Учредителем </w:t>
      </w:r>
      <w:r w:rsidR="00377F86">
        <w:rPr>
          <w:color w:val="000000"/>
        </w:rPr>
        <w:t>Ш</w:t>
      </w:r>
      <w:r w:rsidRPr="007D5190">
        <w:rPr>
          <w:color w:val="000000"/>
        </w:rPr>
        <w:t xml:space="preserve">колы и собственником её имущества является </w:t>
      </w:r>
      <w:r w:rsidR="000A2FE9">
        <w:rPr>
          <w:color w:val="000000"/>
        </w:rPr>
        <w:t xml:space="preserve">муниципальное образование </w:t>
      </w:r>
      <w:r w:rsidRPr="007D5190">
        <w:rPr>
          <w:color w:val="000000" w:themeColor="text1"/>
        </w:rPr>
        <w:t>Кесовогорский муниципальный округ Тверской области</w:t>
      </w:r>
      <w:r w:rsidR="007F3E47">
        <w:rPr>
          <w:color w:val="000000"/>
        </w:rPr>
        <w:t xml:space="preserve"> (далее </w:t>
      </w:r>
      <w:r w:rsidRPr="007D5190">
        <w:rPr>
          <w:color w:val="000000"/>
        </w:rPr>
        <w:t xml:space="preserve">– </w:t>
      </w:r>
      <w:r w:rsidRPr="007D5190">
        <w:rPr>
          <w:color w:val="000000" w:themeColor="text1"/>
        </w:rPr>
        <w:t>Кесовогорский муниципальный округ</w:t>
      </w:r>
      <w:r w:rsidR="007F3E47">
        <w:rPr>
          <w:color w:val="000000" w:themeColor="text1"/>
        </w:rPr>
        <w:t>, муниципальный округ</w:t>
      </w:r>
      <w:r w:rsidRPr="007D5190">
        <w:rPr>
          <w:color w:val="000000"/>
        </w:rPr>
        <w:t>).</w:t>
      </w:r>
    </w:p>
    <w:p w:rsidR="00C41B50" w:rsidRPr="007D5190" w:rsidRDefault="00BF7A14" w:rsidP="007D5190">
      <w:pPr>
        <w:widowControl w:val="0"/>
        <w:suppressAutoHyphens/>
        <w:autoSpaceDE w:val="0"/>
        <w:autoSpaceDN w:val="0"/>
        <w:adjustRightInd w:val="0"/>
        <w:jc w:val="both"/>
        <w:rPr>
          <w:color w:val="000000"/>
        </w:rPr>
      </w:pPr>
      <w:r w:rsidRPr="007D5190">
        <w:rPr>
          <w:color w:val="000000"/>
        </w:rPr>
        <w:t xml:space="preserve">         </w:t>
      </w:r>
      <w:r w:rsidR="00C41B50" w:rsidRPr="007D5190">
        <w:rPr>
          <w:color w:val="000000"/>
        </w:rPr>
        <w:t xml:space="preserve">Функции и полномочия учредителя </w:t>
      </w:r>
      <w:r w:rsidR="00377F86">
        <w:rPr>
          <w:color w:val="000000"/>
        </w:rPr>
        <w:t>Ш</w:t>
      </w:r>
      <w:r w:rsidR="00C41B50" w:rsidRPr="007D5190">
        <w:rPr>
          <w:color w:val="000000"/>
        </w:rPr>
        <w:t xml:space="preserve">колы осуществляет орган местного самоуправления </w:t>
      </w:r>
      <w:r w:rsidR="00C41B50" w:rsidRPr="007D5190">
        <w:rPr>
          <w:color w:val="000000" w:themeColor="text1"/>
        </w:rPr>
        <w:t>Кесовогорского муниципального округа Тверской области</w:t>
      </w:r>
      <w:r w:rsidR="00C41B50" w:rsidRPr="007D5190">
        <w:rPr>
          <w:color w:val="000000"/>
        </w:rPr>
        <w:t xml:space="preserve"> – Администрация </w:t>
      </w:r>
      <w:r w:rsidR="00C41B50" w:rsidRPr="007D5190">
        <w:rPr>
          <w:color w:val="000000" w:themeColor="text1"/>
        </w:rPr>
        <w:t xml:space="preserve">Кесовогорского </w:t>
      </w:r>
      <w:r w:rsidR="007F3E47">
        <w:rPr>
          <w:color w:val="000000" w:themeColor="text1"/>
        </w:rPr>
        <w:t>муниципального округа</w:t>
      </w:r>
      <w:r w:rsidR="00C41B50" w:rsidRPr="007D5190">
        <w:rPr>
          <w:color w:val="000000" w:themeColor="text1"/>
        </w:rPr>
        <w:t xml:space="preserve"> Тверской области</w:t>
      </w:r>
      <w:r w:rsidR="00C41B50" w:rsidRPr="007D5190">
        <w:rPr>
          <w:color w:val="000000"/>
        </w:rPr>
        <w:t xml:space="preserve"> (далее</w:t>
      </w:r>
      <w:r w:rsidR="007F3E47">
        <w:rPr>
          <w:color w:val="000000"/>
        </w:rPr>
        <w:t xml:space="preserve"> </w:t>
      </w:r>
      <w:r w:rsidR="00C41B50" w:rsidRPr="007D5190">
        <w:rPr>
          <w:color w:val="000000"/>
        </w:rPr>
        <w:t xml:space="preserve">– </w:t>
      </w:r>
      <w:r w:rsidRPr="007D5190">
        <w:rPr>
          <w:color w:val="000000"/>
        </w:rPr>
        <w:t>Учредитель или Администрация округа</w:t>
      </w:r>
      <w:r w:rsidR="00C41B50" w:rsidRPr="007D5190">
        <w:rPr>
          <w:color w:val="000000"/>
        </w:rPr>
        <w:t>).</w:t>
      </w:r>
    </w:p>
    <w:p w:rsidR="00C41B50" w:rsidRPr="007D5190" w:rsidRDefault="00BF7A14" w:rsidP="007D5190">
      <w:pPr>
        <w:widowControl w:val="0"/>
        <w:suppressAutoHyphens/>
        <w:autoSpaceDE w:val="0"/>
        <w:autoSpaceDN w:val="0"/>
        <w:adjustRightInd w:val="0"/>
        <w:jc w:val="both"/>
      </w:pPr>
      <w:r w:rsidRPr="007D5190">
        <w:rPr>
          <w:color w:val="000000"/>
        </w:rPr>
        <w:t xml:space="preserve">          </w:t>
      </w:r>
      <w:r w:rsidR="00377F86">
        <w:rPr>
          <w:color w:val="000000"/>
        </w:rPr>
        <w:t>Ш</w:t>
      </w:r>
      <w:r w:rsidR="00C41B50" w:rsidRPr="007D5190">
        <w:rPr>
          <w:color w:val="000000"/>
        </w:rPr>
        <w:t xml:space="preserve">кола находится в ведении самостоятельного структурного подразделения Администрации </w:t>
      </w:r>
      <w:r w:rsidRPr="007D5190">
        <w:rPr>
          <w:color w:val="000000" w:themeColor="text1"/>
        </w:rPr>
        <w:t>округа</w:t>
      </w:r>
      <w:r w:rsidR="00C41B50" w:rsidRPr="007D5190">
        <w:rPr>
          <w:color w:val="000000" w:themeColor="text1"/>
        </w:rPr>
        <w:t xml:space="preserve"> </w:t>
      </w:r>
      <w:r w:rsidR="00C41B50" w:rsidRPr="007D5190">
        <w:rPr>
          <w:color w:val="000000"/>
        </w:rPr>
        <w:t xml:space="preserve">– Отдела образования </w:t>
      </w:r>
      <w:r w:rsidR="00C41B50" w:rsidRPr="007D5190">
        <w:t xml:space="preserve">Кесовогорского </w:t>
      </w:r>
      <w:r w:rsidRPr="007D5190">
        <w:t xml:space="preserve">муниципального округа </w:t>
      </w:r>
      <w:r w:rsidR="00C41B50" w:rsidRPr="007D5190">
        <w:rPr>
          <w:color w:val="000000"/>
        </w:rPr>
        <w:t xml:space="preserve"> Тверской области (далее</w:t>
      </w:r>
      <w:r w:rsidR="007F3E47">
        <w:rPr>
          <w:color w:val="000000"/>
        </w:rPr>
        <w:t xml:space="preserve"> </w:t>
      </w:r>
      <w:r w:rsidR="00C41B50" w:rsidRPr="007D5190">
        <w:rPr>
          <w:color w:val="000000"/>
        </w:rPr>
        <w:t xml:space="preserve">– Отдел образования), являющегося отраслевым органом управления в сфере образования </w:t>
      </w:r>
      <w:r w:rsidRPr="007D5190">
        <w:t>муниципального округа.</w:t>
      </w:r>
    </w:p>
    <w:p w:rsidR="00BF7A14" w:rsidRPr="007D5190" w:rsidRDefault="00BF7A14" w:rsidP="007D5190">
      <w:pPr>
        <w:widowControl w:val="0"/>
        <w:tabs>
          <w:tab w:val="left" w:pos="709"/>
        </w:tabs>
        <w:suppressAutoHyphens/>
        <w:autoSpaceDE w:val="0"/>
        <w:autoSpaceDN w:val="0"/>
        <w:adjustRightInd w:val="0"/>
        <w:jc w:val="both"/>
        <w:rPr>
          <w:color w:val="000000"/>
        </w:rPr>
      </w:pPr>
      <w:r w:rsidRPr="007D5190">
        <w:rPr>
          <w:color w:val="000000"/>
        </w:rPr>
        <w:t xml:space="preserve">         </w:t>
      </w:r>
      <w:r w:rsidR="00C41B50" w:rsidRPr="007D5190">
        <w:rPr>
          <w:color w:val="000000"/>
        </w:rPr>
        <w:t xml:space="preserve">Отдельные функции и полномочия Учредителя, указанные в настоящем Уставе, Администрация </w:t>
      </w:r>
      <w:r w:rsidRPr="007D5190">
        <w:t>округа</w:t>
      </w:r>
      <w:r w:rsidR="00C41B50" w:rsidRPr="007D5190">
        <w:t xml:space="preserve"> </w:t>
      </w:r>
      <w:r w:rsidR="00C41B50" w:rsidRPr="007D5190">
        <w:rPr>
          <w:color w:val="000000"/>
        </w:rPr>
        <w:t xml:space="preserve">(Учредитель) передаёт Отделу образования и Комитету по управлению имуществом </w:t>
      </w:r>
      <w:r w:rsidR="00C41B50" w:rsidRPr="007D5190">
        <w:t xml:space="preserve">Кесовогорского </w:t>
      </w:r>
      <w:r w:rsidRPr="007D5190">
        <w:t xml:space="preserve">муниципального округа </w:t>
      </w:r>
      <w:r w:rsidR="00C41B50" w:rsidRPr="007D5190">
        <w:t xml:space="preserve"> Тверской области</w:t>
      </w:r>
      <w:r w:rsidR="00C41B50" w:rsidRPr="007D5190">
        <w:rPr>
          <w:color w:val="000000"/>
        </w:rPr>
        <w:t xml:space="preserve"> (далее – Комитет по управлению имуществом).</w:t>
      </w:r>
    </w:p>
    <w:p w:rsidR="00C41B50" w:rsidRPr="007D5190" w:rsidRDefault="00BF7A14" w:rsidP="007D5190">
      <w:pPr>
        <w:widowControl w:val="0"/>
        <w:tabs>
          <w:tab w:val="left" w:pos="709"/>
        </w:tabs>
        <w:suppressAutoHyphens/>
        <w:autoSpaceDE w:val="0"/>
        <w:autoSpaceDN w:val="0"/>
        <w:adjustRightInd w:val="0"/>
        <w:jc w:val="both"/>
      </w:pPr>
      <w:r w:rsidRPr="007D5190">
        <w:rPr>
          <w:color w:val="000000"/>
        </w:rPr>
        <w:t xml:space="preserve">         </w:t>
      </w:r>
      <w:r w:rsidR="00C41B50" w:rsidRPr="007D5190">
        <w:rPr>
          <w:color w:val="000000"/>
        </w:rPr>
        <w:t xml:space="preserve"> Иные функции и полномочия Учредителя передаются или могут передаваться Отделу образования, Комитету по управлению имуществом в соответствии с законодательством и муниципальными правовыми актами</w:t>
      </w:r>
      <w:r w:rsidR="00A47250">
        <w:rPr>
          <w:color w:val="000000"/>
        </w:rPr>
        <w:t xml:space="preserve"> Кесовогорского муниципального округа (далее – муниципальные правовые акты)</w:t>
      </w:r>
      <w:r w:rsidR="00C41B50" w:rsidRPr="007D5190">
        <w:t>.</w:t>
      </w:r>
    </w:p>
    <w:p w:rsidR="00BF7A14" w:rsidRPr="00A47250" w:rsidRDefault="00BF7A14" w:rsidP="00A47250">
      <w:pPr>
        <w:tabs>
          <w:tab w:val="left" w:pos="6084"/>
        </w:tabs>
        <w:ind w:firstLine="708"/>
        <w:jc w:val="both"/>
        <w:rPr>
          <w:color w:val="000000"/>
        </w:rPr>
      </w:pPr>
      <w:r w:rsidRPr="007D5190">
        <w:rPr>
          <w:color w:val="000000"/>
        </w:rPr>
        <w:t xml:space="preserve">3. </w:t>
      </w:r>
      <w:r w:rsidRPr="007D5190">
        <w:t xml:space="preserve">Тип </w:t>
      </w:r>
      <w:r w:rsidR="00377F86">
        <w:t>Ш</w:t>
      </w:r>
      <w:r w:rsidR="00377F86" w:rsidRPr="007D5190">
        <w:rPr>
          <w:color w:val="000000"/>
        </w:rPr>
        <w:t>колы</w:t>
      </w:r>
      <w:r w:rsidRPr="007D5190">
        <w:t xml:space="preserve"> как образовательной организации – </w:t>
      </w:r>
      <w:r w:rsidR="00A47250">
        <w:t>организация</w:t>
      </w:r>
      <w:r w:rsidR="00A47250" w:rsidRPr="00E5297D">
        <w:rPr>
          <w:color w:val="000000"/>
        </w:rPr>
        <w:t xml:space="preserve"> дополнительного образования.</w:t>
      </w:r>
    </w:p>
    <w:p w:rsidR="00A47250" w:rsidRDefault="00BF7A14" w:rsidP="007D5190">
      <w:pPr>
        <w:ind w:firstLine="709"/>
        <w:jc w:val="both"/>
      </w:pPr>
      <w:r w:rsidRPr="007D5190">
        <w:t xml:space="preserve">Организационно-правовая форма </w:t>
      </w:r>
      <w:r w:rsidR="00377F86">
        <w:t>Ш</w:t>
      </w:r>
      <w:r w:rsidR="00377F86" w:rsidRPr="007D5190">
        <w:rPr>
          <w:color w:val="000000"/>
        </w:rPr>
        <w:t>колы</w:t>
      </w:r>
      <w:r w:rsidRPr="007D5190">
        <w:t xml:space="preserve"> – муниципальное учреждение. </w:t>
      </w:r>
    </w:p>
    <w:p w:rsidR="00BF7A14" w:rsidRPr="007D5190" w:rsidRDefault="00BF7A14" w:rsidP="007D5190">
      <w:pPr>
        <w:ind w:firstLine="709"/>
        <w:jc w:val="both"/>
      </w:pPr>
      <w:r w:rsidRPr="007D5190">
        <w:t xml:space="preserve">Тип учреждения – </w:t>
      </w:r>
      <w:proofErr w:type="gramStart"/>
      <w:r w:rsidRPr="007D5190">
        <w:t>бюджетное</w:t>
      </w:r>
      <w:proofErr w:type="gramEnd"/>
      <w:r w:rsidRPr="007D5190">
        <w:t>.</w:t>
      </w:r>
    </w:p>
    <w:p w:rsidR="00C41B50" w:rsidRPr="007D5190" w:rsidRDefault="00BF7A14" w:rsidP="007D5190">
      <w:pPr>
        <w:ind w:firstLine="708"/>
        <w:jc w:val="both"/>
      </w:pPr>
      <w:r w:rsidRPr="007D5190">
        <w:t>4</w:t>
      </w:r>
      <w:r w:rsidR="00C41B50" w:rsidRPr="007D5190">
        <w:t xml:space="preserve">. Полное наименование </w:t>
      </w:r>
      <w:r w:rsidR="00377F86">
        <w:t>Ш</w:t>
      </w:r>
      <w:r w:rsidR="00377F86" w:rsidRPr="007D5190">
        <w:rPr>
          <w:color w:val="000000"/>
        </w:rPr>
        <w:t>колы</w:t>
      </w:r>
      <w:r w:rsidR="00C41B50" w:rsidRPr="007D5190">
        <w:t xml:space="preserve">: </w:t>
      </w:r>
    </w:p>
    <w:p w:rsidR="00BF7A14" w:rsidRPr="00377F86" w:rsidRDefault="00C41B50" w:rsidP="007D5190">
      <w:pPr>
        <w:ind w:firstLine="708"/>
        <w:jc w:val="both"/>
      </w:pPr>
      <w:r w:rsidRPr="007D5190">
        <w:t xml:space="preserve">Муниципальное бюджетное учреждение дополнительного образования </w:t>
      </w:r>
      <w:r w:rsidR="00377F86">
        <w:t>С</w:t>
      </w:r>
      <w:r w:rsidRPr="007D5190">
        <w:t>портивная школа</w:t>
      </w:r>
      <w:r w:rsidR="00377F86">
        <w:t xml:space="preserve"> Кесовогорского </w:t>
      </w:r>
      <w:r w:rsidR="00377F86" w:rsidRPr="00377F86">
        <w:t xml:space="preserve">муниципального округа </w:t>
      </w:r>
      <w:proofErr w:type="gramStart"/>
      <w:r w:rsidR="00377F86" w:rsidRPr="00377F86">
        <w:t>Тверской</w:t>
      </w:r>
      <w:proofErr w:type="gramEnd"/>
      <w:r w:rsidR="00377F86" w:rsidRPr="00377F86">
        <w:t xml:space="preserve"> области</w:t>
      </w:r>
      <w:r w:rsidRPr="00377F86">
        <w:t>.</w:t>
      </w:r>
    </w:p>
    <w:p w:rsidR="00C41B50" w:rsidRPr="00377F86" w:rsidRDefault="00C41B50" w:rsidP="007D5190">
      <w:pPr>
        <w:ind w:firstLine="708"/>
        <w:jc w:val="both"/>
      </w:pPr>
      <w:r w:rsidRPr="00377F86">
        <w:t xml:space="preserve"> Сокращенное наименование </w:t>
      </w:r>
      <w:r w:rsidR="00377F86">
        <w:t>Ш</w:t>
      </w:r>
      <w:r w:rsidR="00377F86" w:rsidRPr="00377F86">
        <w:rPr>
          <w:color w:val="000000"/>
        </w:rPr>
        <w:t>колы</w:t>
      </w:r>
      <w:r w:rsidRPr="00377F86">
        <w:t xml:space="preserve">: МБУ </w:t>
      </w:r>
      <w:proofErr w:type="gramStart"/>
      <w:r w:rsidRPr="00377F86">
        <w:t>ДО</w:t>
      </w:r>
      <w:proofErr w:type="gramEnd"/>
      <w:r w:rsidRPr="00377F86">
        <w:t xml:space="preserve"> </w:t>
      </w:r>
      <w:proofErr w:type="gramStart"/>
      <w:r w:rsidR="00377F86" w:rsidRPr="00377F86">
        <w:t>Спортивная</w:t>
      </w:r>
      <w:proofErr w:type="gramEnd"/>
      <w:r w:rsidR="00377F86" w:rsidRPr="00377F86">
        <w:t xml:space="preserve"> школа Кесовогорского муниципального округа.</w:t>
      </w:r>
    </w:p>
    <w:p w:rsidR="00C41B50" w:rsidRPr="00377F86" w:rsidRDefault="00BF7A14" w:rsidP="007D5190">
      <w:pPr>
        <w:pStyle w:val="a3"/>
        <w:jc w:val="both"/>
        <w:rPr>
          <w:color w:val="000000"/>
          <w:sz w:val="24"/>
        </w:rPr>
      </w:pPr>
      <w:r w:rsidRPr="00377F86">
        <w:rPr>
          <w:sz w:val="24"/>
        </w:rPr>
        <w:t xml:space="preserve">      </w:t>
      </w:r>
      <w:r w:rsidRPr="00377F86">
        <w:rPr>
          <w:sz w:val="24"/>
        </w:rPr>
        <w:tab/>
        <w:t>5</w:t>
      </w:r>
      <w:r w:rsidR="00C41B50" w:rsidRPr="00377F86">
        <w:rPr>
          <w:sz w:val="24"/>
        </w:rPr>
        <w:t>. Местонахождение</w:t>
      </w:r>
      <w:r w:rsidR="00C41B50" w:rsidRPr="00377F86">
        <w:rPr>
          <w:color w:val="000000"/>
          <w:sz w:val="24"/>
        </w:rPr>
        <w:t xml:space="preserve"> </w:t>
      </w:r>
      <w:r w:rsidR="00377F86">
        <w:rPr>
          <w:color w:val="000000"/>
          <w:sz w:val="24"/>
        </w:rPr>
        <w:t>Ш</w:t>
      </w:r>
      <w:r w:rsidR="00377F86" w:rsidRPr="00377F86">
        <w:rPr>
          <w:color w:val="000000"/>
          <w:sz w:val="24"/>
        </w:rPr>
        <w:t>колы</w:t>
      </w:r>
      <w:r w:rsidR="00C41B50" w:rsidRPr="00377F86">
        <w:rPr>
          <w:color w:val="000000"/>
          <w:sz w:val="24"/>
        </w:rPr>
        <w:t xml:space="preserve">: </w:t>
      </w:r>
      <w:r w:rsidR="00C41B50" w:rsidRPr="00377F86">
        <w:rPr>
          <w:sz w:val="24"/>
        </w:rPr>
        <w:t>Тверская область, Кесовогорский муниципальный округ, посёлок городского типа  Кесова Гора.</w:t>
      </w:r>
    </w:p>
    <w:p w:rsidR="00C41B50" w:rsidRPr="00377F86" w:rsidRDefault="00C41B50" w:rsidP="007D5190">
      <w:pPr>
        <w:pStyle w:val="a3"/>
        <w:jc w:val="both"/>
        <w:rPr>
          <w:sz w:val="24"/>
        </w:rPr>
      </w:pPr>
      <w:r w:rsidRPr="00377F86">
        <w:rPr>
          <w:sz w:val="24"/>
        </w:rPr>
        <w:t xml:space="preserve">            Адрес: улица Кооперативная, дом 14, посёлок городского типа Кесова Гора, Кесовогорский муниципальный округ, Тверская область, 171470.</w:t>
      </w:r>
    </w:p>
    <w:p w:rsidR="00A47250" w:rsidRDefault="00C41B50" w:rsidP="007D5190">
      <w:pPr>
        <w:pStyle w:val="a3"/>
        <w:tabs>
          <w:tab w:val="left" w:pos="709"/>
        </w:tabs>
        <w:jc w:val="both"/>
        <w:rPr>
          <w:sz w:val="24"/>
        </w:rPr>
      </w:pPr>
      <w:r w:rsidRPr="00377F86">
        <w:rPr>
          <w:color w:val="000000"/>
          <w:sz w:val="24"/>
        </w:rPr>
        <w:t xml:space="preserve">          </w:t>
      </w:r>
      <w:r w:rsidR="00BF7A14" w:rsidRPr="00377F86">
        <w:rPr>
          <w:color w:val="000000"/>
          <w:sz w:val="24"/>
        </w:rPr>
        <w:t xml:space="preserve">  6</w:t>
      </w:r>
      <w:r w:rsidRPr="00377F86">
        <w:rPr>
          <w:color w:val="000000"/>
          <w:sz w:val="24"/>
        </w:rPr>
        <w:t xml:space="preserve">. Образовательная деятельность в </w:t>
      </w:r>
      <w:r w:rsidR="00377F86">
        <w:rPr>
          <w:color w:val="000000"/>
          <w:sz w:val="24"/>
        </w:rPr>
        <w:t>Ш</w:t>
      </w:r>
      <w:r w:rsidRPr="00377F86">
        <w:rPr>
          <w:color w:val="000000"/>
          <w:sz w:val="24"/>
        </w:rPr>
        <w:t xml:space="preserve">коле осуществляется по </w:t>
      </w:r>
      <w:r w:rsidR="00BF7A14" w:rsidRPr="00377F86">
        <w:rPr>
          <w:color w:val="000000"/>
          <w:sz w:val="24"/>
        </w:rPr>
        <w:t xml:space="preserve">следующему </w:t>
      </w:r>
      <w:r w:rsidRPr="00377F86">
        <w:rPr>
          <w:color w:val="000000"/>
          <w:sz w:val="24"/>
        </w:rPr>
        <w:t>адресу:</w:t>
      </w:r>
      <w:r w:rsidRPr="00377F86">
        <w:rPr>
          <w:sz w:val="24"/>
        </w:rPr>
        <w:t xml:space="preserve"> улица Кооперативная, дом 14, посёлок городского</w:t>
      </w:r>
      <w:r w:rsidRPr="007D5190">
        <w:rPr>
          <w:sz w:val="24"/>
        </w:rPr>
        <w:t xml:space="preserve"> типа Кесова Гора, Кесовогорский муниципальный округ, Тверская область, 171470.</w:t>
      </w:r>
    </w:p>
    <w:p w:rsidR="00A47250" w:rsidRPr="00AA7424" w:rsidRDefault="00A47250" w:rsidP="00A47250">
      <w:pPr>
        <w:ind w:firstLine="708"/>
        <w:jc w:val="both"/>
      </w:pPr>
      <w:r>
        <w:t>7</w:t>
      </w:r>
      <w:r w:rsidRPr="00AA7424">
        <w:t>.</w:t>
      </w:r>
      <w:r w:rsidR="00377F86" w:rsidRPr="007D5190">
        <w:rPr>
          <w:color w:val="000000"/>
        </w:rPr>
        <w:t xml:space="preserve"> </w:t>
      </w:r>
      <w:r w:rsidR="00377F86">
        <w:rPr>
          <w:color w:val="000000"/>
        </w:rPr>
        <w:t>Ш</w:t>
      </w:r>
      <w:r w:rsidR="00377F86" w:rsidRPr="007D5190">
        <w:rPr>
          <w:color w:val="000000"/>
        </w:rPr>
        <w:t>кола</w:t>
      </w:r>
      <w:r w:rsidRPr="00AA7424">
        <w:t xml:space="preserve"> не имеет филиалов и представительств. </w:t>
      </w:r>
    </w:p>
    <w:p w:rsidR="00A47250" w:rsidRPr="00AA7424" w:rsidRDefault="00A47250" w:rsidP="00A47250">
      <w:pPr>
        <w:ind w:firstLine="708"/>
        <w:jc w:val="both"/>
      </w:pPr>
      <w:r w:rsidRPr="00AA7424">
        <w:t>Решение о создании филиалов, представитель</w:t>
      </w:r>
      <w:proofErr w:type="gramStart"/>
      <w:r w:rsidRPr="00AA7424">
        <w:t>ств пр</w:t>
      </w:r>
      <w:proofErr w:type="gramEnd"/>
      <w:r w:rsidRPr="00AA7424">
        <w:t>инимает Учредитель.</w:t>
      </w:r>
    </w:p>
    <w:p w:rsidR="00A47250" w:rsidRPr="00AA7424" w:rsidRDefault="00A47250" w:rsidP="00A47250">
      <w:pPr>
        <w:ind w:firstLine="709"/>
        <w:jc w:val="both"/>
      </w:pPr>
      <w:r>
        <w:t>8</w:t>
      </w:r>
      <w:r w:rsidRPr="00AA7424">
        <w:t xml:space="preserve">. </w:t>
      </w:r>
      <w:proofErr w:type="gramStart"/>
      <w:r w:rsidR="00377F86">
        <w:t>Ш</w:t>
      </w:r>
      <w:r w:rsidR="00377F86" w:rsidRPr="007D5190">
        <w:rPr>
          <w:color w:val="000000"/>
        </w:rPr>
        <w:t>кола</w:t>
      </w:r>
      <w:r w:rsidRPr="00AA7424">
        <w:t xml:space="preserve"> в своей деятельности руководствуется Конституцией Российской Федерации, Федеральным законом от </w:t>
      </w:r>
      <w:r w:rsidRPr="00AA7424">
        <w:rPr>
          <w:color w:val="22272F"/>
          <w:shd w:val="clear" w:color="auto" w:fill="FFFFFF"/>
        </w:rPr>
        <w:t>29.12.2012 № 273-ФЗ</w:t>
      </w:r>
      <w:r w:rsidRPr="00AA7424">
        <w:rPr>
          <w:color w:val="22272F"/>
        </w:rPr>
        <w:t xml:space="preserve"> «</w:t>
      </w:r>
      <w:r w:rsidRPr="00AA7424">
        <w:rPr>
          <w:color w:val="22272F"/>
          <w:shd w:val="clear" w:color="auto" w:fill="FFFFFF"/>
        </w:rPr>
        <w:t>Об образовании в Российской Федерации» (далее – Федеральный закон «Об образовании в Российской Федерации»),</w:t>
      </w:r>
      <w:r w:rsidRPr="00AA7424">
        <w:t xml:space="preserve"> </w:t>
      </w:r>
      <w:r w:rsidRPr="00AA7424">
        <w:lastRenderedPageBreak/>
        <w:t>Федеральным законом от 12.01.1996 № 7-ФЗ «О некоммерческих организациях», Гражданским кодексом РФ, иными нормативными правовыми актами Российской Федерации и Тверской области, Уставом Кесовогорского муниципального округа Тверской области, иными муниципальными правовыми актами, настоящим Уставом, локальными нормативными</w:t>
      </w:r>
      <w:proofErr w:type="gramEnd"/>
      <w:r w:rsidRPr="00AA7424">
        <w:t xml:space="preserve"> актами Школы.</w:t>
      </w:r>
    </w:p>
    <w:p w:rsidR="00A47250" w:rsidRDefault="00377F86" w:rsidP="00A47250">
      <w:pPr>
        <w:ind w:firstLine="709"/>
        <w:jc w:val="both"/>
        <w:rPr>
          <w:shd w:val="clear" w:color="auto" w:fill="FFFFFF"/>
        </w:rPr>
      </w:pPr>
      <w:r>
        <w:rPr>
          <w:color w:val="000000"/>
        </w:rPr>
        <w:t>Ш</w:t>
      </w:r>
      <w:r w:rsidRPr="007D5190">
        <w:rPr>
          <w:color w:val="000000"/>
        </w:rPr>
        <w:t>кола</w:t>
      </w:r>
      <w:r w:rsidRPr="00AA7424">
        <w:t xml:space="preserve"> </w:t>
      </w:r>
      <w:r w:rsidR="00A47250" w:rsidRPr="00AA7424">
        <w:rPr>
          <w:shd w:val="clear" w:color="auto" w:fill="FFFFFF"/>
        </w:rPr>
        <w:t>обеспечивает открытость и доступность информации о своей деятельности, предусмотренной Федеральным законом «Об образовании в Российской Федерации», на своем официальном сайте в сети «Интернет».</w:t>
      </w:r>
    </w:p>
    <w:p w:rsidR="00A47250" w:rsidRPr="00A802E0" w:rsidRDefault="00377F86" w:rsidP="00A47250">
      <w:pPr>
        <w:ind w:firstLine="709"/>
        <w:jc w:val="both"/>
        <w:rPr>
          <w:color w:val="22272F"/>
        </w:rPr>
      </w:pPr>
      <w:r>
        <w:rPr>
          <w:color w:val="000000"/>
        </w:rPr>
        <w:t>Спортивная ш</w:t>
      </w:r>
      <w:r w:rsidRPr="007D5190">
        <w:rPr>
          <w:color w:val="000000"/>
        </w:rPr>
        <w:t>кола</w:t>
      </w:r>
      <w:r w:rsidR="00A47250">
        <w:rPr>
          <w:color w:val="22272F"/>
        </w:rPr>
        <w:t xml:space="preserve"> создает условия для ознакомления всех работников, учащихся, родителей (законных представителей) учащихся с настоящим Уставом.</w:t>
      </w:r>
    </w:p>
    <w:p w:rsidR="00A47250" w:rsidRPr="00AA7424" w:rsidRDefault="0052096D" w:rsidP="00A47250">
      <w:pPr>
        <w:ind w:firstLine="709"/>
        <w:jc w:val="both"/>
        <w:rPr>
          <w:shd w:val="clear" w:color="auto" w:fill="FFFFFF"/>
        </w:rPr>
      </w:pPr>
      <w:r>
        <w:rPr>
          <w:shd w:val="clear" w:color="auto" w:fill="FFFFFF"/>
        </w:rPr>
        <w:t>9</w:t>
      </w:r>
      <w:r w:rsidR="00A47250" w:rsidRPr="00AA7424">
        <w:rPr>
          <w:shd w:val="clear" w:color="auto" w:fill="FFFFFF"/>
        </w:rPr>
        <w:t xml:space="preserve">. Школа в пределах своей компетенции в соответствии с законодательством Российской Федерации принимает локальные нормативные акты, содержащие нормы, регулирующие образовательные отношения (порядки, положения, инструкции, решения и т.д.) и обязательные для неопределенного круга лиц, рассчитанные на неоднократное применение, направленные на урегулирование образовательных отношений либо на изменение или прекращение существующих правоотношений. </w:t>
      </w:r>
    </w:p>
    <w:p w:rsidR="00A47250" w:rsidRDefault="00A47250" w:rsidP="00A47250">
      <w:pPr>
        <w:ind w:firstLine="709"/>
        <w:jc w:val="both"/>
        <w:rPr>
          <w:shd w:val="clear" w:color="auto" w:fill="FFFFFF"/>
        </w:rPr>
      </w:pPr>
      <w:r w:rsidRPr="00AA7424">
        <w:rPr>
          <w:shd w:val="clear" w:color="auto" w:fill="FFFFFF"/>
        </w:rPr>
        <w:t xml:space="preserve">Локальные нормативные акты принимаются директором Школы (утверждаются приказами Школы) и </w:t>
      </w:r>
      <w:r w:rsidRPr="00AA7424">
        <w:rPr>
          <w:color w:val="22272F"/>
          <w:shd w:val="clear" w:color="auto" w:fill="FFFFFF"/>
        </w:rPr>
        <w:t>коллегиальными органами управления</w:t>
      </w:r>
      <w:r w:rsidRPr="00AA7424">
        <w:rPr>
          <w:shd w:val="clear" w:color="auto" w:fill="FFFFFF"/>
        </w:rPr>
        <w:t xml:space="preserve">. </w:t>
      </w:r>
    </w:p>
    <w:p w:rsidR="00E032D8" w:rsidRPr="00AA7424" w:rsidRDefault="00E032D8" w:rsidP="00E032D8">
      <w:pPr>
        <w:autoSpaceDE w:val="0"/>
        <w:autoSpaceDN w:val="0"/>
        <w:adjustRightInd w:val="0"/>
        <w:ind w:firstLine="708"/>
        <w:jc w:val="both"/>
        <w:rPr>
          <w:shd w:val="clear" w:color="auto" w:fill="FFFFFF"/>
        </w:rPr>
      </w:pPr>
      <w:proofErr w:type="gramStart"/>
      <w:r w:rsidRPr="007D5190">
        <w:rPr>
          <w:shd w:val="clear" w:color="auto" w:fill="FFFFFF"/>
        </w:rPr>
        <w:t>Школа принимает локальные нормативные акты, утверждаемые приказами Школы, по основным вопросам организации и осуществления образовательной деятельности, в том числе правила приема учащихся, режим занятий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w:t>
      </w:r>
      <w:proofErr w:type="gramEnd"/>
    </w:p>
    <w:p w:rsidR="00A47250" w:rsidRPr="00AA7424" w:rsidRDefault="00A47250" w:rsidP="00A47250">
      <w:pPr>
        <w:ind w:firstLine="709"/>
        <w:jc w:val="both"/>
        <w:rPr>
          <w:shd w:val="clear" w:color="auto" w:fill="FFFFFF"/>
        </w:rPr>
      </w:pPr>
      <w:r w:rsidRPr="00AA7424">
        <w:rPr>
          <w:shd w:val="clear" w:color="auto" w:fill="FFFFFF"/>
        </w:rPr>
        <w:t>Приказы Школы являются распорядительными актами, если не утверждают локальные акты нормативного характера.</w:t>
      </w:r>
    </w:p>
    <w:p w:rsidR="00A47250" w:rsidRPr="00AA7424" w:rsidRDefault="0052096D" w:rsidP="00A47250">
      <w:pPr>
        <w:ind w:firstLine="720"/>
        <w:jc w:val="both"/>
        <w:rPr>
          <w:color w:val="000000"/>
        </w:rPr>
      </w:pPr>
      <w:r>
        <w:rPr>
          <w:color w:val="000000"/>
        </w:rPr>
        <w:t>10</w:t>
      </w:r>
      <w:r w:rsidR="00A47250" w:rsidRPr="00AA7424">
        <w:rPr>
          <w:color w:val="000000"/>
        </w:rPr>
        <w:t>. Школа</w:t>
      </w:r>
      <w:r w:rsidR="00A47250" w:rsidRPr="00AA7424">
        <w:rPr>
          <w:color w:val="FF0000"/>
        </w:rPr>
        <w:t xml:space="preserve"> </w:t>
      </w:r>
      <w:r w:rsidR="00A47250" w:rsidRPr="00AA7424">
        <w:rPr>
          <w:color w:val="000000"/>
        </w:rPr>
        <w:t xml:space="preserve">является юридическим лицом и от своего имени может приобретать и осуществлять имущественные и личные неимущественные права, </w:t>
      </w:r>
      <w:proofErr w:type="gramStart"/>
      <w:r w:rsidR="00A47250" w:rsidRPr="00AA7424">
        <w:rPr>
          <w:color w:val="000000"/>
        </w:rPr>
        <w:t>нести обязанности</w:t>
      </w:r>
      <w:proofErr w:type="gramEnd"/>
      <w:r w:rsidR="00A47250" w:rsidRPr="00AA7424">
        <w:rPr>
          <w:color w:val="000000"/>
        </w:rPr>
        <w:t>, быть истцом и ответчиком в суде.</w:t>
      </w:r>
    </w:p>
    <w:p w:rsidR="00A47250" w:rsidRPr="00AA7424" w:rsidRDefault="00A47250" w:rsidP="00A47250">
      <w:pPr>
        <w:ind w:firstLine="708"/>
        <w:jc w:val="both"/>
      </w:pPr>
      <w:r w:rsidRPr="00AA7424">
        <w:rPr>
          <w:color w:val="000000"/>
        </w:rPr>
        <w:t xml:space="preserve">Школа самостоятельна в осуществлении образовательной, научной, административной, финансово-хозяйственной деятельности </w:t>
      </w:r>
      <w:r w:rsidRPr="00AA7424">
        <w:t xml:space="preserve">в пределах, установленных законодательством Российской Федерации, Тверской области, муниципальными правовыми актами. </w:t>
      </w:r>
    </w:p>
    <w:p w:rsidR="00A47250" w:rsidRPr="00AA7424" w:rsidRDefault="00A47250" w:rsidP="00A47250">
      <w:pPr>
        <w:autoSpaceDE w:val="0"/>
        <w:autoSpaceDN w:val="0"/>
        <w:adjustRightInd w:val="0"/>
        <w:ind w:firstLine="709"/>
        <w:jc w:val="both"/>
        <w:outlineLvl w:val="4"/>
      </w:pPr>
      <w:r w:rsidRPr="00AA7424">
        <w:t>Школа вправе иметь собственные печатные и электронные издания.</w:t>
      </w:r>
    </w:p>
    <w:p w:rsidR="0052096D" w:rsidRPr="00AA7424" w:rsidRDefault="0052096D" w:rsidP="0052096D">
      <w:pPr>
        <w:ind w:firstLine="709"/>
        <w:jc w:val="both"/>
      </w:pPr>
      <w:r w:rsidRPr="00AA7424">
        <w:t xml:space="preserve">В Школе не допускается создание и деятельность </w:t>
      </w:r>
      <w:r w:rsidRPr="00AA7424">
        <w:rPr>
          <w:shd w:val="clear" w:color="auto" w:fill="FFFFFF"/>
        </w:rPr>
        <w:t>политических партий, религиозных организаций (объединений)</w:t>
      </w:r>
      <w:r w:rsidRPr="00AA7424">
        <w:t xml:space="preserve">. </w:t>
      </w:r>
    </w:p>
    <w:p w:rsidR="0052096D" w:rsidRPr="00AA7424" w:rsidRDefault="0052096D" w:rsidP="0052096D">
      <w:pPr>
        <w:ind w:firstLine="709"/>
        <w:jc w:val="both"/>
      </w:pPr>
      <w:r w:rsidRPr="00AA7424">
        <w:t xml:space="preserve">По инициативе </w:t>
      </w:r>
      <w:r>
        <w:t>уча</w:t>
      </w:r>
      <w:r w:rsidRPr="00AA7424">
        <w:t>щихся в Школе могут создаваться детские общественные объединения.</w:t>
      </w:r>
    </w:p>
    <w:p w:rsidR="00A47250" w:rsidRPr="00AA7424" w:rsidRDefault="0052096D" w:rsidP="00A47250">
      <w:pPr>
        <w:autoSpaceDE w:val="0"/>
        <w:autoSpaceDN w:val="0"/>
        <w:adjustRightInd w:val="0"/>
        <w:ind w:firstLine="709"/>
        <w:jc w:val="both"/>
        <w:outlineLvl w:val="4"/>
        <w:rPr>
          <w:color w:val="000000"/>
        </w:rPr>
      </w:pPr>
      <w:r>
        <w:rPr>
          <w:color w:val="000000"/>
        </w:rPr>
        <w:t>11</w:t>
      </w:r>
      <w:r w:rsidR="00A47250" w:rsidRPr="00AA7424">
        <w:rPr>
          <w:color w:val="000000"/>
        </w:rPr>
        <w:t xml:space="preserve">. </w:t>
      </w:r>
      <w:proofErr w:type="gramStart"/>
      <w:r w:rsidR="00A47250" w:rsidRPr="00AA7424">
        <w:rPr>
          <w:color w:val="000000"/>
        </w:rPr>
        <w:t>Школа отвечает по своим обязательствам всем находящимся у неё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w:t>
      </w:r>
      <w:r w:rsidR="00A47250" w:rsidRPr="00AA7424">
        <w:t xml:space="preserve"> особо ценного движимого имущества, закрепленного за Школой</w:t>
      </w:r>
      <w:r w:rsidR="00A47250" w:rsidRPr="00AA7424">
        <w:rPr>
          <w:color w:val="000000"/>
        </w:rPr>
        <w:t xml:space="preserve"> Учредителем или приобретенного Школой</w:t>
      </w:r>
      <w:r w:rsidR="00A47250" w:rsidRPr="00AA7424">
        <w:t xml:space="preserve"> за счет выделенных </w:t>
      </w:r>
      <w:r w:rsidR="00A47250" w:rsidRPr="00AA7424">
        <w:rPr>
          <w:color w:val="000000"/>
        </w:rPr>
        <w:t>средств, а также недвижимого имущества.</w:t>
      </w:r>
      <w:proofErr w:type="gramEnd"/>
    </w:p>
    <w:p w:rsidR="00A47250" w:rsidRPr="0052096D" w:rsidRDefault="00A47250" w:rsidP="0052096D">
      <w:pPr>
        <w:autoSpaceDE w:val="0"/>
        <w:autoSpaceDN w:val="0"/>
        <w:adjustRightInd w:val="0"/>
        <w:ind w:firstLine="709"/>
        <w:jc w:val="both"/>
        <w:outlineLvl w:val="4"/>
        <w:rPr>
          <w:color w:val="000000"/>
        </w:rPr>
      </w:pPr>
      <w:r w:rsidRPr="00AA7424">
        <w:rPr>
          <w:color w:val="000000"/>
        </w:rPr>
        <w:t>Собственник имущества Школы не несет ответственности по обязательствам Школы.</w:t>
      </w:r>
    </w:p>
    <w:p w:rsidR="00A47250" w:rsidRPr="00AA7424" w:rsidRDefault="0052096D" w:rsidP="00A47250">
      <w:pPr>
        <w:ind w:firstLine="709"/>
        <w:jc w:val="both"/>
      </w:pPr>
      <w:r>
        <w:t>12</w:t>
      </w:r>
      <w:r w:rsidR="00A47250" w:rsidRPr="00AA7424">
        <w:t xml:space="preserve">. </w:t>
      </w:r>
      <w:proofErr w:type="gramStart"/>
      <w:r w:rsidR="00A47250" w:rsidRPr="00AA7424">
        <w:t xml:space="preserve">Школа несет в установленном законодательством порядке ответственность за невыполнение или ненадлежащее выполнение функций, отнесённых к её компетенции, в том числе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w:t>
      </w:r>
      <w:r>
        <w:t>уча</w:t>
      </w:r>
      <w:r w:rsidR="00A47250" w:rsidRPr="00AA7424">
        <w:t xml:space="preserve">щихся, требованиям охраны их жизни и здоровья. </w:t>
      </w:r>
      <w:proofErr w:type="gramEnd"/>
    </w:p>
    <w:p w:rsidR="00E032D8" w:rsidRDefault="00E032D8" w:rsidP="00B226FD">
      <w:pPr>
        <w:tabs>
          <w:tab w:val="left" w:pos="4128"/>
        </w:tabs>
      </w:pPr>
    </w:p>
    <w:p w:rsidR="00B226FD" w:rsidRDefault="00B226FD" w:rsidP="00B226FD">
      <w:pPr>
        <w:tabs>
          <w:tab w:val="left" w:pos="4128"/>
        </w:tabs>
      </w:pPr>
    </w:p>
    <w:p w:rsidR="00377F86" w:rsidRDefault="00377F86" w:rsidP="00B226FD">
      <w:pPr>
        <w:tabs>
          <w:tab w:val="left" w:pos="4128"/>
        </w:tabs>
      </w:pPr>
    </w:p>
    <w:p w:rsidR="00377F86" w:rsidRDefault="00377F86" w:rsidP="00B226FD">
      <w:pPr>
        <w:tabs>
          <w:tab w:val="left" w:pos="4128"/>
        </w:tabs>
        <w:rPr>
          <w:b/>
        </w:rPr>
      </w:pPr>
    </w:p>
    <w:p w:rsidR="00C41B50" w:rsidRPr="007D5190" w:rsidRDefault="00C41B50" w:rsidP="007D5190">
      <w:pPr>
        <w:tabs>
          <w:tab w:val="left" w:pos="4128"/>
        </w:tabs>
        <w:jc w:val="center"/>
        <w:rPr>
          <w:b/>
        </w:rPr>
      </w:pPr>
      <w:r w:rsidRPr="007D5190">
        <w:rPr>
          <w:b/>
        </w:rPr>
        <w:t xml:space="preserve">РАЗДЕЛ </w:t>
      </w:r>
      <w:r w:rsidRPr="007D5190">
        <w:rPr>
          <w:b/>
          <w:lang w:val="en-US"/>
        </w:rPr>
        <w:t>II</w:t>
      </w:r>
      <w:r w:rsidRPr="007D5190">
        <w:rPr>
          <w:b/>
        </w:rPr>
        <w:t>.</w:t>
      </w:r>
    </w:p>
    <w:p w:rsidR="00C41B50" w:rsidRPr="007D5190" w:rsidRDefault="00C41B50" w:rsidP="007D5190">
      <w:pPr>
        <w:tabs>
          <w:tab w:val="left" w:pos="4128"/>
        </w:tabs>
        <w:jc w:val="center"/>
        <w:rPr>
          <w:b/>
        </w:rPr>
      </w:pPr>
      <w:r w:rsidRPr="007D5190">
        <w:rPr>
          <w:b/>
        </w:rPr>
        <w:t>ПРЕДМЕТ, ЦЕЛИ И ВИДЫ ДЕЯТЕЛЬНОСТИ ШКОЛЫ</w:t>
      </w:r>
    </w:p>
    <w:p w:rsidR="00C41B50" w:rsidRPr="007D5190" w:rsidRDefault="00C41B50" w:rsidP="007D5190">
      <w:pPr>
        <w:tabs>
          <w:tab w:val="left" w:pos="4128"/>
        </w:tabs>
        <w:jc w:val="center"/>
        <w:rPr>
          <w:b/>
        </w:rPr>
      </w:pPr>
    </w:p>
    <w:p w:rsidR="000A2FE9" w:rsidRDefault="00BF7A14" w:rsidP="000A2FE9">
      <w:pPr>
        <w:ind w:firstLine="709"/>
        <w:jc w:val="both"/>
      </w:pPr>
      <w:r w:rsidRPr="007D5190">
        <w:t>13</w:t>
      </w:r>
      <w:r w:rsidR="00C41B50" w:rsidRPr="007D5190">
        <w:t>. Для выполнения работ и оказания услуг в целях обеспечения реализации предусмотренных законодательством Российской Федерации полномочий Учредител</w:t>
      </w:r>
      <w:r w:rsidR="00377F86">
        <w:t>я в установленной сфере ведения</w:t>
      </w:r>
      <w:r w:rsidR="00C41B50" w:rsidRPr="007D5190">
        <w:t xml:space="preserve"> Школа осуществляет свою деятельность в соответствии с целями и предметом деятельности, определенными законодательством Российской Федерации и настоящим Уставом. </w:t>
      </w:r>
    </w:p>
    <w:p w:rsidR="00B546C8" w:rsidRPr="00DF23AB" w:rsidRDefault="00B546C8" w:rsidP="000A2FE9">
      <w:pPr>
        <w:ind w:firstLine="709"/>
        <w:jc w:val="both"/>
      </w:pPr>
      <w:r w:rsidRPr="007D5190">
        <w:t>Предметом деятельности Школы является</w:t>
      </w:r>
      <w:r w:rsidR="000A2FE9">
        <w:t xml:space="preserve"> </w:t>
      </w:r>
      <w:r w:rsidRPr="007D5190">
        <w:t xml:space="preserve">осуществление в установленном порядке предусмотренных настоящим </w:t>
      </w:r>
      <w:r w:rsidRPr="00DF23AB">
        <w:t>Уставом основных видов деятельности и иных видов деятельности, не являющихся основными</w:t>
      </w:r>
      <w:r w:rsidR="000A2FE9">
        <w:t xml:space="preserve">, </w:t>
      </w:r>
      <w:r w:rsidR="00126187">
        <w:t>д</w:t>
      </w:r>
      <w:r w:rsidRPr="00DF23AB">
        <w:t xml:space="preserve">ополнительное образование детей и взрослых.            </w:t>
      </w:r>
    </w:p>
    <w:p w:rsidR="00C41B50" w:rsidRPr="00DF23AB" w:rsidRDefault="00507E7D" w:rsidP="007D5190">
      <w:pPr>
        <w:jc w:val="both"/>
      </w:pPr>
      <w:r w:rsidRPr="00DF23AB">
        <w:t xml:space="preserve">           </w:t>
      </w:r>
      <w:r w:rsidR="00BF7A14" w:rsidRPr="00DF23AB">
        <w:t>14</w:t>
      </w:r>
      <w:r w:rsidR="00C41B50" w:rsidRPr="00DF23AB">
        <w:t xml:space="preserve">. </w:t>
      </w:r>
      <w:r w:rsidR="00BB79A4">
        <w:t>Целями  деятельности Школы являю</w:t>
      </w:r>
      <w:r w:rsidR="00C41B50" w:rsidRPr="00DF23AB">
        <w:t xml:space="preserve">тся:            </w:t>
      </w:r>
    </w:p>
    <w:p w:rsidR="00C41B50" w:rsidRPr="00691256" w:rsidRDefault="00507E7D" w:rsidP="00CB2CF6">
      <w:pPr>
        <w:jc w:val="both"/>
      </w:pPr>
      <w:r w:rsidRPr="00691256">
        <w:t xml:space="preserve">           </w:t>
      </w:r>
      <w:r w:rsidR="00C41B50" w:rsidRPr="00691256">
        <w:t xml:space="preserve">1) удовлетворение потребности личности в интеллектуальном, культурном и нравственном развитии посредством </w:t>
      </w:r>
      <w:r w:rsidR="00DF23AB" w:rsidRPr="00691256">
        <w:t xml:space="preserve">реализации </w:t>
      </w:r>
      <w:r w:rsidR="00DF23AB" w:rsidRPr="00691256">
        <w:rPr>
          <w:shd w:val="clear" w:color="auto" w:fill="FFFFFF"/>
        </w:rPr>
        <w:t xml:space="preserve">дополнительных общеразвивающих программ в области физической культуры и спорта и дополнительных образовательных программ спортивной подготовки </w:t>
      </w:r>
      <w:r w:rsidR="00C41B50" w:rsidRPr="00691256">
        <w:t xml:space="preserve">в соответствии с требованиями федеральных стандартов спортивной подготовки </w:t>
      </w:r>
      <w:r w:rsidR="00DF23AB" w:rsidRPr="00691256">
        <w:t xml:space="preserve">(при их наличии) </w:t>
      </w:r>
      <w:r w:rsidR="00C41B50" w:rsidRPr="00691256">
        <w:t>по видам спорта</w:t>
      </w:r>
      <w:r w:rsidR="00DF23AB" w:rsidRPr="00691256">
        <w:t>,</w:t>
      </w:r>
      <w:r w:rsidR="00CB2CF6" w:rsidRPr="00691256">
        <w:t xml:space="preserve"> учитывая  возрастные и индивидуальные  особенности детей</w:t>
      </w:r>
      <w:r w:rsidR="00C41B50" w:rsidRPr="00691256">
        <w:t>;</w:t>
      </w:r>
    </w:p>
    <w:p w:rsidR="00C41B50" w:rsidRPr="007D5190" w:rsidRDefault="00C41B50" w:rsidP="007D5190">
      <w:pPr>
        <w:tabs>
          <w:tab w:val="left" w:pos="0"/>
        </w:tabs>
        <w:jc w:val="both"/>
      </w:pPr>
      <w:r w:rsidRPr="007D5190">
        <w:tab/>
        <w:t>2)</w:t>
      </w:r>
      <w:r w:rsidRPr="007D5190">
        <w:rPr>
          <w:b/>
        </w:rPr>
        <w:t xml:space="preserve"> </w:t>
      </w:r>
      <w:r w:rsidRPr="007D5190">
        <w:t>приобретение знаний, умений и навыков в области физической культур</w:t>
      </w:r>
      <w:r w:rsidR="005316BE">
        <w:t>ы</w:t>
      </w:r>
      <w:r w:rsidRPr="007D5190">
        <w:t xml:space="preserve"> и спорта; </w:t>
      </w:r>
    </w:p>
    <w:p w:rsidR="00C41B50" w:rsidRPr="007D5190" w:rsidRDefault="00C41B50" w:rsidP="007D5190">
      <w:pPr>
        <w:tabs>
          <w:tab w:val="left" w:pos="0"/>
          <w:tab w:val="left" w:pos="709"/>
        </w:tabs>
        <w:jc w:val="both"/>
      </w:pPr>
      <w:r w:rsidRPr="007D5190">
        <w:t xml:space="preserve">         </w:t>
      </w:r>
      <w:r w:rsidRPr="007D5190">
        <w:rPr>
          <w:b/>
        </w:rPr>
        <w:t xml:space="preserve">  </w:t>
      </w:r>
      <w:r w:rsidRPr="007D5190">
        <w:t>3) физическое воспитание и физическое совершенствование личности, укрепление здоровья, организация свободного времени учащихся, в том числе с  ограниченными физическими возможностями, формирование культуры здорового и безопасного образа жизни;</w:t>
      </w:r>
      <w:r w:rsidRPr="007D5190">
        <w:tab/>
      </w:r>
    </w:p>
    <w:p w:rsidR="00C41B50" w:rsidRPr="007D5190" w:rsidRDefault="00C41B50" w:rsidP="007D5190">
      <w:pPr>
        <w:tabs>
          <w:tab w:val="left" w:pos="709"/>
        </w:tabs>
        <w:ind w:firstLine="709"/>
        <w:jc w:val="both"/>
        <w:rPr>
          <w:color w:val="FF0000"/>
        </w:rPr>
      </w:pPr>
      <w:proofErr w:type="gramStart"/>
      <w:r w:rsidRPr="007D5190">
        <w:t xml:space="preserve">4) выявление в раннем возрасте одаренных детей, раскрытие их физического потенциала, создание условий для их физического воспитания и физического совершенствования, приобретения ими знаний, умений и навыков в области физической культуры и спорта, в том числе осуществление подготовки наиболее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roofErr w:type="gramEnd"/>
    </w:p>
    <w:p w:rsidR="00C41B50" w:rsidRPr="00691256" w:rsidRDefault="00C41B50" w:rsidP="00CB2CF6">
      <w:pPr>
        <w:jc w:val="both"/>
      </w:pPr>
      <w:r w:rsidRPr="008F35F4">
        <w:t xml:space="preserve">            </w:t>
      </w:r>
      <w:r w:rsidRPr="00691256">
        <w:t>5)</w:t>
      </w:r>
      <w:r w:rsidRPr="00691256">
        <w:rPr>
          <w:color w:val="FF0000"/>
        </w:rPr>
        <w:t xml:space="preserve"> </w:t>
      </w:r>
      <w:r w:rsidR="00CB2CF6" w:rsidRPr="00691256">
        <w:t>обеспеч</w:t>
      </w:r>
      <w:r w:rsidR="00126187" w:rsidRPr="00691256">
        <w:t>ение адаптации учащихся</w:t>
      </w:r>
      <w:r w:rsidR="00CB2CF6" w:rsidRPr="00691256">
        <w:t xml:space="preserve"> к жизни в обществе, профессиональную ориентаци</w:t>
      </w:r>
      <w:r w:rsidR="00126187" w:rsidRPr="00691256">
        <w:t>ю, а также выявление и поддержка</w:t>
      </w:r>
      <w:r w:rsidR="00CB2CF6" w:rsidRPr="00691256">
        <w:t xml:space="preserve"> детей, проявивших выдающиеся способности</w:t>
      </w:r>
      <w:r w:rsidR="00126187" w:rsidRPr="00691256">
        <w:t>;</w:t>
      </w:r>
    </w:p>
    <w:p w:rsidR="00260377" w:rsidRDefault="00260377" w:rsidP="00260377">
      <w:pPr>
        <w:ind w:firstLine="455"/>
        <w:jc w:val="both"/>
      </w:pPr>
      <w:r w:rsidRPr="00691256">
        <w:t xml:space="preserve">     6) создание условий для прохождения спортивной подготовки, совершенствование спортивного мастерства </w:t>
      </w:r>
      <w:r w:rsidR="00126187" w:rsidRPr="00691256">
        <w:t>уча</w:t>
      </w:r>
      <w:r w:rsidRPr="00691256">
        <w:t xml:space="preserve">щихся посредством организации их систематического участия в спортивных мероприятиях, включая спортивные соревнования, в том числе в целях включения </w:t>
      </w:r>
      <w:r w:rsidR="00126187" w:rsidRPr="00691256">
        <w:t>у</w:t>
      </w:r>
      <w:r w:rsidRPr="00691256">
        <w:t>чащихся в с</w:t>
      </w:r>
      <w:r w:rsidR="00126187" w:rsidRPr="00691256">
        <w:t>остав спортивных сборных команд</w:t>
      </w:r>
      <w:r w:rsidRPr="00691256">
        <w:t>.</w:t>
      </w:r>
      <w:r>
        <w:t xml:space="preserve"> </w:t>
      </w:r>
    </w:p>
    <w:p w:rsidR="003557B6" w:rsidRPr="007D5190" w:rsidRDefault="005329AF" w:rsidP="00691256">
      <w:pPr>
        <w:ind w:firstLine="709"/>
        <w:jc w:val="both"/>
      </w:pPr>
      <w:r>
        <w:t>15</w:t>
      </w:r>
      <w:r w:rsidR="003557B6" w:rsidRPr="007D5190">
        <w:t>. Для достижения целей Школа</w:t>
      </w:r>
      <w:r w:rsidR="003557B6" w:rsidRPr="007D5190">
        <w:rPr>
          <w:color w:val="7030A0"/>
        </w:rPr>
        <w:t xml:space="preserve"> </w:t>
      </w:r>
      <w:r w:rsidR="003557B6" w:rsidRPr="007D5190">
        <w:t>осуществляет  в соответствии с муниципальным заданием следующие виды основной деятельности</w:t>
      </w:r>
      <w:r w:rsidR="00691256">
        <w:t xml:space="preserve">: </w:t>
      </w:r>
      <w:r w:rsidR="003557B6" w:rsidRPr="007D5190">
        <w:t xml:space="preserve">реализация </w:t>
      </w:r>
      <w:r w:rsidR="00126187">
        <w:t xml:space="preserve">дополнительных </w:t>
      </w:r>
      <w:r w:rsidR="00126187" w:rsidRPr="00DF23AB">
        <w:rPr>
          <w:color w:val="FF0000"/>
          <w:shd w:val="clear" w:color="auto" w:fill="FFFFFF"/>
        </w:rPr>
        <w:t>общеразвивающих программ в области физической культуры и спорта и дополнительных образовательных программ спортивной подготовки</w:t>
      </w:r>
      <w:r w:rsidR="003557B6" w:rsidRPr="007D5190">
        <w:t>.</w:t>
      </w:r>
    </w:p>
    <w:p w:rsidR="00C41B50" w:rsidRPr="007D5190" w:rsidRDefault="005329AF" w:rsidP="007D5190">
      <w:pPr>
        <w:ind w:firstLine="708"/>
        <w:jc w:val="both"/>
        <w:outlineLvl w:val="1"/>
      </w:pPr>
      <w:r>
        <w:t>16</w:t>
      </w:r>
      <w:r w:rsidR="00C41B50" w:rsidRPr="007D5190">
        <w:rPr>
          <w:bCs/>
        </w:rPr>
        <w:t>.</w:t>
      </w:r>
      <w:r w:rsidR="00C41B50" w:rsidRPr="007D5190">
        <w:t xml:space="preserve"> </w:t>
      </w:r>
      <w:proofErr w:type="gramStart"/>
      <w:r w:rsidR="00C41B50" w:rsidRPr="007D5190">
        <w:t xml:space="preserve">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настоящим Уставом, в сферах, </w:t>
      </w:r>
      <w:r w:rsidR="00C41B50" w:rsidRPr="00691256">
        <w:t xml:space="preserve">указанных </w:t>
      </w:r>
      <w:r w:rsidR="00A62876" w:rsidRPr="00691256">
        <w:t>в пункте 17</w:t>
      </w:r>
      <w:r w:rsidR="00C41B50" w:rsidRPr="00691256">
        <w:t xml:space="preserve"> настоящего Устава</w:t>
      </w:r>
      <w:r w:rsidR="00C41B50" w:rsidRPr="007D5190">
        <w:t>, для граждан и юридических лиц за плату и на одинаковых при оказании одних и тех же услуг условиях.</w:t>
      </w:r>
      <w:proofErr w:type="gramEnd"/>
      <w:r w:rsidR="00C41B50" w:rsidRPr="007D5190">
        <w:t xml:space="preserve"> Порядок определения указанной платы устанавливается Учредителем.</w:t>
      </w:r>
    </w:p>
    <w:p w:rsidR="00C41B50" w:rsidRPr="007D5190" w:rsidRDefault="005329AF" w:rsidP="007D5190">
      <w:pPr>
        <w:autoSpaceDE w:val="0"/>
        <w:autoSpaceDN w:val="0"/>
        <w:adjustRightInd w:val="0"/>
        <w:ind w:firstLine="709"/>
        <w:jc w:val="both"/>
        <w:outlineLvl w:val="1"/>
      </w:pPr>
      <w:r>
        <w:t>17</w:t>
      </w:r>
      <w:r w:rsidR="00C41B50" w:rsidRPr="007D5190">
        <w:t>. Для достижения целей, ради которых создана, Школа вправе осуществлять иные виды деятельности, приносящие доход, соответствующие указанным целям:</w:t>
      </w:r>
    </w:p>
    <w:p w:rsidR="00C41B50" w:rsidRPr="007D5190" w:rsidRDefault="00C41B50" w:rsidP="007D5190">
      <w:pPr>
        <w:shd w:val="clear" w:color="auto" w:fill="FFFFFF"/>
      </w:pPr>
      <w:r w:rsidRPr="007D5190">
        <w:t xml:space="preserve">            1) </w:t>
      </w:r>
      <w:r w:rsidRPr="007D5190">
        <w:rPr>
          <w:color w:val="000000"/>
        </w:rPr>
        <w:t>физкультурно-оздоровительная деятельность</w:t>
      </w:r>
      <w:r w:rsidRPr="007D5190">
        <w:t>;</w:t>
      </w:r>
    </w:p>
    <w:p w:rsidR="00C41B50" w:rsidRPr="007D5190" w:rsidRDefault="00C41B50" w:rsidP="007D5190">
      <w:pPr>
        <w:ind w:firstLine="708"/>
        <w:jc w:val="both"/>
      </w:pPr>
      <w:r w:rsidRPr="007D5190">
        <w:t>2) организация физкультурно-спортивных мероприятий.</w:t>
      </w:r>
    </w:p>
    <w:p w:rsidR="00C41B50" w:rsidRPr="007D5190" w:rsidRDefault="005329AF" w:rsidP="007D5190">
      <w:pPr>
        <w:autoSpaceDE w:val="0"/>
        <w:autoSpaceDN w:val="0"/>
        <w:adjustRightInd w:val="0"/>
        <w:ind w:firstLine="708"/>
        <w:jc w:val="both"/>
      </w:pPr>
      <w:r>
        <w:lastRenderedPageBreak/>
        <w:t>18</w:t>
      </w:r>
      <w:r w:rsidR="00C41B50" w:rsidRPr="007D5190">
        <w:t xml:space="preserve">. Школа осуществляет иные виды деятельности, указанные в пункте </w:t>
      </w:r>
      <w:r w:rsidR="00691256">
        <w:t>17</w:t>
      </w:r>
      <w:r w:rsidR="009849EC" w:rsidRPr="007D5190">
        <w:t xml:space="preserve"> </w:t>
      </w:r>
      <w:r w:rsidR="00C41B50" w:rsidRPr="007D5190">
        <w:t>настоящего Устава, в том числе за счет средств физических и юридических лиц (приносящая доход деятельность), лишь постольку, поскольку это служит достижению целей, ради которых она создана, и соответствует этим целям.</w:t>
      </w:r>
    </w:p>
    <w:p w:rsidR="00C41B50" w:rsidRPr="007D5190" w:rsidRDefault="00C41B50" w:rsidP="007D5190">
      <w:pPr>
        <w:ind w:firstLine="708"/>
        <w:jc w:val="both"/>
        <w:outlineLvl w:val="1"/>
      </w:pPr>
      <w:r w:rsidRPr="007D5190">
        <w:t xml:space="preserve">При осуществлении приносящей доход деятельности Школа руководствуется законодательством Российской Федерации, Тверской области, муниципальными правовыми актами, локальными нормативными актами. </w:t>
      </w:r>
    </w:p>
    <w:p w:rsidR="00C41B50" w:rsidRPr="007D5190" w:rsidRDefault="005329AF" w:rsidP="007D5190">
      <w:pPr>
        <w:pStyle w:val="ConsPlusNorma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19</w:t>
      </w:r>
      <w:r w:rsidR="00C41B50" w:rsidRPr="007D5190">
        <w:rPr>
          <w:rFonts w:ascii="Times New Roman" w:hAnsi="Times New Roman" w:cs="Times New Roman"/>
          <w:sz w:val="24"/>
          <w:szCs w:val="24"/>
        </w:rPr>
        <w:t xml:space="preserve">. Образовательная деятельность Школы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статьей 91 Федерального закона «Об образовании в Российской Федерации». </w:t>
      </w:r>
    </w:p>
    <w:p w:rsidR="0052096D" w:rsidRPr="007D5190" w:rsidRDefault="0052096D" w:rsidP="007D5190">
      <w:pPr>
        <w:pStyle w:val="ConsPlusNormal"/>
        <w:ind w:firstLine="540"/>
        <w:jc w:val="both"/>
        <w:rPr>
          <w:rFonts w:ascii="Times New Roman" w:hAnsi="Times New Roman" w:cs="Times New Roman"/>
          <w:sz w:val="24"/>
          <w:szCs w:val="24"/>
        </w:rPr>
      </w:pPr>
    </w:p>
    <w:p w:rsidR="00C41B50" w:rsidRPr="007D5190" w:rsidRDefault="00C41B50" w:rsidP="007D5190">
      <w:pPr>
        <w:widowControl w:val="0"/>
        <w:tabs>
          <w:tab w:val="left" w:pos="0"/>
        </w:tabs>
        <w:suppressAutoHyphens/>
        <w:autoSpaceDE w:val="0"/>
        <w:autoSpaceDN w:val="0"/>
        <w:adjustRightInd w:val="0"/>
        <w:jc w:val="center"/>
        <w:outlineLvl w:val="0"/>
        <w:rPr>
          <w:b/>
          <w:bCs/>
        </w:rPr>
      </w:pPr>
      <w:r w:rsidRPr="007D5190">
        <w:rPr>
          <w:b/>
          <w:bCs/>
        </w:rPr>
        <w:t xml:space="preserve">РАЗДЕЛ </w:t>
      </w:r>
      <w:r w:rsidRPr="007D5190">
        <w:rPr>
          <w:b/>
          <w:bCs/>
          <w:lang w:val="en-US"/>
        </w:rPr>
        <w:t>III</w:t>
      </w:r>
      <w:r w:rsidRPr="007D5190">
        <w:rPr>
          <w:b/>
          <w:bCs/>
        </w:rPr>
        <w:t>.</w:t>
      </w:r>
    </w:p>
    <w:p w:rsidR="009849EC" w:rsidRDefault="00C41B50" w:rsidP="007D5190">
      <w:pPr>
        <w:widowControl w:val="0"/>
        <w:tabs>
          <w:tab w:val="left" w:pos="432"/>
          <w:tab w:val="left" w:pos="720"/>
        </w:tabs>
        <w:suppressAutoHyphens/>
        <w:autoSpaceDE w:val="0"/>
        <w:autoSpaceDN w:val="0"/>
        <w:adjustRightInd w:val="0"/>
        <w:jc w:val="center"/>
        <w:outlineLvl w:val="0"/>
        <w:rPr>
          <w:b/>
          <w:bCs/>
          <w:color w:val="000000"/>
        </w:rPr>
      </w:pPr>
      <w:r w:rsidRPr="007D5190">
        <w:rPr>
          <w:b/>
          <w:bCs/>
          <w:color w:val="FF0000"/>
        </w:rPr>
        <w:t xml:space="preserve"> </w:t>
      </w:r>
      <w:r w:rsidR="009849EC" w:rsidRPr="007D5190">
        <w:rPr>
          <w:b/>
          <w:bCs/>
          <w:color w:val="000000"/>
        </w:rPr>
        <w:t>УЧАСТНИКИ ОБРАЗОВАТЕЛЬНЫХ ОТНОШЕНИЙ</w:t>
      </w:r>
    </w:p>
    <w:p w:rsidR="0052096D" w:rsidRPr="007D5190" w:rsidRDefault="0052096D" w:rsidP="007D5190">
      <w:pPr>
        <w:widowControl w:val="0"/>
        <w:tabs>
          <w:tab w:val="left" w:pos="432"/>
          <w:tab w:val="left" w:pos="720"/>
        </w:tabs>
        <w:suppressAutoHyphens/>
        <w:autoSpaceDE w:val="0"/>
        <w:autoSpaceDN w:val="0"/>
        <w:adjustRightInd w:val="0"/>
        <w:jc w:val="center"/>
        <w:outlineLvl w:val="0"/>
        <w:rPr>
          <w:b/>
          <w:bCs/>
          <w:color w:val="000000"/>
        </w:rPr>
      </w:pPr>
    </w:p>
    <w:p w:rsidR="009849EC" w:rsidRPr="007D5190" w:rsidRDefault="005329AF" w:rsidP="007D5190">
      <w:pPr>
        <w:ind w:firstLine="709"/>
        <w:jc w:val="both"/>
        <w:rPr>
          <w:shd w:val="clear" w:color="auto" w:fill="FFFFFF"/>
        </w:rPr>
      </w:pPr>
      <w:r>
        <w:rPr>
          <w:rStyle w:val="s10"/>
          <w:bCs/>
          <w:shd w:val="clear" w:color="auto" w:fill="FFFFFF"/>
        </w:rPr>
        <w:t>20</w:t>
      </w:r>
      <w:r w:rsidR="009849EC" w:rsidRPr="007D5190">
        <w:rPr>
          <w:rStyle w:val="s10"/>
          <w:bCs/>
          <w:shd w:val="clear" w:color="auto" w:fill="FFFFFF"/>
        </w:rPr>
        <w:t>. Участниками образовательных отношений</w:t>
      </w:r>
      <w:r w:rsidR="009849EC" w:rsidRPr="007D5190">
        <w:rPr>
          <w:shd w:val="clear" w:color="auto" w:fill="FFFFFF"/>
        </w:rPr>
        <w:t xml:space="preserve"> являются учащиеся, родители (законные представители) несовершеннолетних учащихся, педагогические работники и их представители, Школа. </w:t>
      </w:r>
    </w:p>
    <w:p w:rsidR="00E032D8" w:rsidRDefault="005329AF" w:rsidP="00E032D8">
      <w:pPr>
        <w:ind w:firstLine="708"/>
        <w:jc w:val="both"/>
        <w:rPr>
          <w:shd w:val="clear" w:color="auto" w:fill="FFFFFF"/>
        </w:rPr>
      </w:pPr>
      <w:r>
        <w:t>21</w:t>
      </w:r>
      <w:r w:rsidR="0052096D" w:rsidRPr="007D5190">
        <w:t xml:space="preserve">. </w:t>
      </w:r>
      <w:r w:rsidR="00E032D8" w:rsidRPr="007D5190">
        <w:t xml:space="preserve"> </w:t>
      </w:r>
      <w:r w:rsidR="00E032D8" w:rsidRPr="007D5190">
        <w:rPr>
          <w:shd w:val="clear" w:color="auto" w:fill="FFFFFF"/>
        </w:rPr>
        <w:t>Основанием возникновения образовательных отношений является приказ Школы (распорядительный акт) о приеме лица на обучение в Школу.</w:t>
      </w:r>
    </w:p>
    <w:p w:rsidR="009849EC" w:rsidRPr="007D5190" w:rsidRDefault="005329AF" w:rsidP="007D5190">
      <w:pPr>
        <w:ind w:firstLine="708"/>
        <w:jc w:val="both"/>
      </w:pPr>
      <w:r>
        <w:t>22</w:t>
      </w:r>
      <w:r w:rsidR="009849EC" w:rsidRPr="007D5190">
        <w:t>. Академические права, обязанности и ответственность учащихся, п</w:t>
      </w:r>
      <w:r w:rsidR="009849EC" w:rsidRPr="007D5190">
        <w:rPr>
          <w:bCs/>
          <w:color w:val="22272F"/>
          <w:shd w:val="clear" w:color="auto" w:fill="FFFFFF"/>
        </w:rPr>
        <w:t xml:space="preserve">рава, обязанности и ответственность в сфере образования родителей (законных представителей) несовершеннолетних учащихся, правовой статус педагогических работников, права и свободы педагогических работников, гарантии их реализации, обязанности и ответственность педагогических работников </w:t>
      </w:r>
      <w:r w:rsidR="009849EC" w:rsidRPr="007D5190">
        <w:t xml:space="preserve">определяются Федеральным законом </w:t>
      </w:r>
      <w:r w:rsidR="009849EC" w:rsidRPr="007D5190">
        <w:rPr>
          <w:shd w:val="clear" w:color="auto" w:fill="FFFFFF"/>
        </w:rPr>
        <w:t>«Об образовании в Российской Федерации»</w:t>
      </w:r>
      <w:r w:rsidR="009849EC" w:rsidRPr="007D5190">
        <w:t>.</w:t>
      </w:r>
    </w:p>
    <w:p w:rsidR="009849EC" w:rsidRPr="007D5190" w:rsidRDefault="005329AF" w:rsidP="007D5190">
      <w:pPr>
        <w:jc w:val="both"/>
      </w:pPr>
      <w:r>
        <w:t xml:space="preserve"> </w:t>
      </w:r>
      <w:r>
        <w:tab/>
        <w:t>23</w:t>
      </w:r>
      <w:r w:rsidR="009849EC" w:rsidRPr="007D5190">
        <w:t xml:space="preserve">. Права, обязанности и ответственность </w:t>
      </w:r>
      <w:r w:rsidR="009849EC" w:rsidRPr="007D5190">
        <w:rPr>
          <w:color w:val="22272F"/>
          <w:shd w:val="clear" w:color="auto" w:fill="FFFFFF"/>
        </w:rPr>
        <w:t>административно-хозяйственных, производственных, учебно-вспомогательных и иных работников, осуществляющих вспомогательные функции в Школе, определяются трудовыми договорами, а также правилами внутреннего трудового распорядка, должностными инструкциями, иными локальными нормативными актами Школы.</w:t>
      </w:r>
    </w:p>
    <w:p w:rsidR="009849EC" w:rsidRPr="007D5190" w:rsidRDefault="005329AF" w:rsidP="007D5190">
      <w:pPr>
        <w:ind w:firstLine="708"/>
        <w:jc w:val="both"/>
      </w:pPr>
      <w:r>
        <w:t>24</w:t>
      </w:r>
      <w:r w:rsidR="009849EC" w:rsidRPr="007D5190">
        <w:t xml:space="preserve">. Компетенция, </w:t>
      </w:r>
      <w:r w:rsidR="009849EC" w:rsidRPr="007D5190">
        <w:rPr>
          <w:bCs/>
          <w:color w:val="22272F"/>
          <w:shd w:val="clear" w:color="auto" w:fill="FFFFFF"/>
        </w:rPr>
        <w:t xml:space="preserve">права, обязанности и ответственность Школы определены в </w:t>
      </w:r>
      <w:r w:rsidR="009849EC" w:rsidRPr="007D5190">
        <w:t xml:space="preserve">Федеральном законе </w:t>
      </w:r>
      <w:r w:rsidR="009849EC" w:rsidRPr="007D5190">
        <w:rPr>
          <w:shd w:val="clear" w:color="auto" w:fill="FFFFFF"/>
        </w:rPr>
        <w:t>«Об образовании в Российской Федерации»</w:t>
      </w:r>
      <w:r w:rsidR="009849EC" w:rsidRPr="007D5190">
        <w:t>. Кроме обязанностей, предусмотренных законодательством Российской Федерации для образовательных организаций и юридических лиц, Школа обязана:</w:t>
      </w:r>
    </w:p>
    <w:p w:rsidR="009849EC" w:rsidRPr="007D5190" w:rsidRDefault="009849EC" w:rsidP="007D5190">
      <w:pPr>
        <w:jc w:val="both"/>
      </w:pPr>
      <w:r w:rsidRPr="007D5190">
        <w:tab/>
        <w:t>1) обеспечить выполнение муниципального задания по оказанию муниципальных услуг;</w:t>
      </w:r>
    </w:p>
    <w:p w:rsidR="009849EC" w:rsidRPr="007D5190" w:rsidRDefault="009849EC" w:rsidP="007D5190">
      <w:pPr>
        <w:jc w:val="both"/>
      </w:pPr>
      <w:r w:rsidRPr="007D5190">
        <w:tab/>
        <w:t>2) в установленном муниципальными правовыми актами порядке отчитываться перед Учредителем за состояние и использование муниципального имущества;</w:t>
      </w:r>
    </w:p>
    <w:p w:rsidR="009849EC" w:rsidRPr="007D5190" w:rsidRDefault="009849EC" w:rsidP="007D5190">
      <w:pPr>
        <w:jc w:val="both"/>
      </w:pPr>
      <w:r w:rsidRPr="007D5190">
        <w:tab/>
        <w:t>3) планировать дея</w:t>
      </w:r>
      <w:r w:rsidR="0052096D">
        <w:t>тельность,</w:t>
      </w:r>
      <w:r w:rsidRPr="007D5190">
        <w:t xml:space="preserve"> в том числе в части получения доходов от приносящей доход деятельности;</w:t>
      </w:r>
    </w:p>
    <w:p w:rsidR="009849EC" w:rsidRPr="007D5190" w:rsidRDefault="009849EC" w:rsidP="007D5190">
      <w:pPr>
        <w:jc w:val="both"/>
      </w:pPr>
      <w:r w:rsidRPr="007D5190">
        <w:tab/>
        <w:t>4) своевременно представлять в Отдел образования необходимую документацию для утверждения муниципального задания;</w:t>
      </w:r>
    </w:p>
    <w:p w:rsidR="009849EC" w:rsidRPr="007D5190" w:rsidRDefault="009849EC" w:rsidP="007D5190">
      <w:pPr>
        <w:jc w:val="both"/>
      </w:pPr>
      <w:r w:rsidRPr="007D5190">
        <w:tab/>
        <w:t>5) выполнять государственные мероприятия по гражданской обороне и мобилизационной подготовке в соответствии с законодательством и правовыми актами Российской Федерации и Тверской области.</w:t>
      </w:r>
    </w:p>
    <w:p w:rsidR="009849EC" w:rsidRPr="007D5190" w:rsidRDefault="009849EC" w:rsidP="00E032D8">
      <w:pPr>
        <w:jc w:val="both"/>
        <w:rPr>
          <w:shd w:val="clear" w:color="auto" w:fill="FFFFFF"/>
        </w:rPr>
      </w:pPr>
    </w:p>
    <w:p w:rsidR="009849EC" w:rsidRPr="007D5190" w:rsidRDefault="009849EC" w:rsidP="007D5190">
      <w:pPr>
        <w:jc w:val="center"/>
        <w:outlineLvl w:val="1"/>
        <w:rPr>
          <w:b/>
          <w:bCs/>
        </w:rPr>
      </w:pPr>
      <w:r w:rsidRPr="007D5190">
        <w:rPr>
          <w:b/>
          <w:bCs/>
        </w:rPr>
        <w:t xml:space="preserve">РАЗДЕЛ </w:t>
      </w:r>
      <w:r w:rsidRPr="007D5190">
        <w:rPr>
          <w:b/>
          <w:bCs/>
          <w:lang w:val="en-US"/>
        </w:rPr>
        <w:t>IV</w:t>
      </w:r>
      <w:r w:rsidRPr="007D5190">
        <w:rPr>
          <w:b/>
          <w:bCs/>
        </w:rPr>
        <w:t>.</w:t>
      </w:r>
    </w:p>
    <w:p w:rsidR="00C41B50" w:rsidRPr="007D5190" w:rsidRDefault="009849EC" w:rsidP="007D5190">
      <w:pPr>
        <w:ind w:firstLine="709"/>
        <w:jc w:val="center"/>
        <w:rPr>
          <w:b/>
          <w:shd w:val="clear" w:color="auto" w:fill="FFFFFF"/>
        </w:rPr>
      </w:pPr>
      <w:r w:rsidRPr="007D5190">
        <w:rPr>
          <w:b/>
          <w:shd w:val="clear" w:color="auto" w:fill="FFFFFF"/>
        </w:rPr>
        <w:t>ВИДЫ РЕАЛИЗУЕМЫХ ОБРАЗОВАТЕЛЬНЫХ ПРОГРАММ</w:t>
      </w:r>
    </w:p>
    <w:p w:rsidR="009849EC" w:rsidRPr="007D5190" w:rsidRDefault="009849EC" w:rsidP="007D5190">
      <w:pPr>
        <w:ind w:firstLine="709"/>
        <w:jc w:val="center"/>
        <w:rPr>
          <w:b/>
          <w:shd w:val="clear" w:color="auto" w:fill="FFFFFF"/>
        </w:rPr>
      </w:pPr>
    </w:p>
    <w:p w:rsidR="00C41B50" w:rsidRPr="007D5190" w:rsidRDefault="005329AF" w:rsidP="007D5190">
      <w:pPr>
        <w:autoSpaceDE w:val="0"/>
        <w:autoSpaceDN w:val="0"/>
        <w:adjustRightInd w:val="0"/>
        <w:ind w:firstLine="708"/>
        <w:jc w:val="both"/>
      </w:pPr>
      <w:r>
        <w:t>25</w:t>
      </w:r>
      <w:r w:rsidR="00C41B50" w:rsidRPr="007D5190">
        <w:t>. Образовательный проце</w:t>
      </w:r>
      <w:proofErr w:type="gramStart"/>
      <w:r w:rsidR="00C41B50" w:rsidRPr="007D5190">
        <w:t>сс в Шк</w:t>
      </w:r>
      <w:proofErr w:type="gramEnd"/>
      <w:r w:rsidR="00C41B50" w:rsidRPr="007D5190">
        <w:t xml:space="preserve">оле осуществляется в соответствии с образовательными программами, на основе учебного плана, разрабатываемого Школой </w:t>
      </w:r>
      <w:r w:rsidR="00C41B50" w:rsidRPr="007D5190">
        <w:lastRenderedPageBreak/>
        <w:t xml:space="preserve">самостоятельно в соответствии с примерным учебным планом, и регламентируется расписанием занятий, с учетом требований федеральных государственных образовательных стандартов.  </w:t>
      </w:r>
    </w:p>
    <w:p w:rsidR="00C41B50" w:rsidRDefault="00C41B50" w:rsidP="007D5190">
      <w:pPr>
        <w:autoSpaceDE w:val="0"/>
        <w:autoSpaceDN w:val="0"/>
        <w:adjustRightInd w:val="0"/>
        <w:ind w:firstLine="708"/>
        <w:jc w:val="both"/>
      </w:pPr>
      <w:proofErr w:type="gramStart"/>
      <w:r w:rsidRPr="007D5190">
        <w:t xml:space="preserve">Школа самостоятельно выбирает формы, средства и методы обучения и воспитания в соответствии с Федеральном законом «Об образовании в Российской Федерации» и настоящим Уставом. </w:t>
      </w:r>
      <w:proofErr w:type="gramEnd"/>
    </w:p>
    <w:p w:rsidR="002D7EB1" w:rsidRPr="00FF0603" w:rsidRDefault="005329AF" w:rsidP="002D7EB1">
      <w:pPr>
        <w:ind w:firstLine="708"/>
        <w:jc w:val="both"/>
        <w:rPr>
          <w:color w:val="FF0000"/>
        </w:rPr>
      </w:pPr>
      <w:r>
        <w:t xml:space="preserve">26. </w:t>
      </w:r>
      <w:r w:rsidR="003557B6" w:rsidRPr="007D5190">
        <w:t xml:space="preserve">Школа реализует </w:t>
      </w:r>
      <w:r w:rsidR="00A62876" w:rsidRPr="00DF23AB">
        <w:rPr>
          <w:color w:val="FF0000"/>
          <w:shd w:val="clear" w:color="auto" w:fill="FFFFFF"/>
        </w:rPr>
        <w:t>дополнительны</w:t>
      </w:r>
      <w:r w:rsidR="002D7EB1">
        <w:rPr>
          <w:color w:val="FF0000"/>
          <w:shd w:val="clear" w:color="auto" w:fill="FFFFFF"/>
        </w:rPr>
        <w:t>е</w:t>
      </w:r>
      <w:r w:rsidR="00A62876" w:rsidRPr="00DF23AB">
        <w:rPr>
          <w:color w:val="FF0000"/>
          <w:shd w:val="clear" w:color="auto" w:fill="FFFFFF"/>
        </w:rPr>
        <w:t xml:space="preserve"> общеразвивающи</w:t>
      </w:r>
      <w:r w:rsidR="002D7EB1">
        <w:rPr>
          <w:color w:val="FF0000"/>
          <w:shd w:val="clear" w:color="auto" w:fill="FFFFFF"/>
        </w:rPr>
        <w:t>е</w:t>
      </w:r>
      <w:r w:rsidR="00A62876" w:rsidRPr="00DF23AB">
        <w:rPr>
          <w:color w:val="FF0000"/>
          <w:shd w:val="clear" w:color="auto" w:fill="FFFFFF"/>
        </w:rPr>
        <w:t xml:space="preserve"> программ</w:t>
      </w:r>
      <w:r w:rsidR="002D7EB1">
        <w:rPr>
          <w:color w:val="FF0000"/>
          <w:shd w:val="clear" w:color="auto" w:fill="FFFFFF"/>
        </w:rPr>
        <w:t>ы</w:t>
      </w:r>
      <w:r w:rsidR="00A62876" w:rsidRPr="00DF23AB">
        <w:rPr>
          <w:color w:val="FF0000"/>
          <w:shd w:val="clear" w:color="auto" w:fill="FFFFFF"/>
        </w:rPr>
        <w:t xml:space="preserve"> в области физической культуры и спорта и дополнительны</w:t>
      </w:r>
      <w:r w:rsidR="002D7EB1">
        <w:rPr>
          <w:color w:val="FF0000"/>
          <w:shd w:val="clear" w:color="auto" w:fill="FFFFFF"/>
        </w:rPr>
        <w:t>е</w:t>
      </w:r>
      <w:r w:rsidR="00A62876" w:rsidRPr="00DF23AB">
        <w:rPr>
          <w:color w:val="FF0000"/>
          <w:shd w:val="clear" w:color="auto" w:fill="FFFFFF"/>
        </w:rPr>
        <w:t xml:space="preserve"> образовательны</w:t>
      </w:r>
      <w:r w:rsidR="002D7EB1">
        <w:rPr>
          <w:color w:val="FF0000"/>
          <w:shd w:val="clear" w:color="auto" w:fill="FFFFFF"/>
        </w:rPr>
        <w:t>е</w:t>
      </w:r>
      <w:r w:rsidR="00A62876" w:rsidRPr="00DF23AB">
        <w:rPr>
          <w:color w:val="FF0000"/>
          <w:shd w:val="clear" w:color="auto" w:fill="FFFFFF"/>
        </w:rPr>
        <w:t xml:space="preserve"> программ</w:t>
      </w:r>
      <w:r w:rsidR="002D7EB1">
        <w:rPr>
          <w:color w:val="FF0000"/>
          <w:shd w:val="clear" w:color="auto" w:fill="FFFFFF"/>
        </w:rPr>
        <w:t>ы</w:t>
      </w:r>
      <w:r w:rsidR="00A62876" w:rsidRPr="00DF23AB">
        <w:rPr>
          <w:color w:val="FF0000"/>
          <w:shd w:val="clear" w:color="auto" w:fill="FFFFFF"/>
        </w:rPr>
        <w:t xml:space="preserve"> спортивной подготовки</w:t>
      </w:r>
      <w:r w:rsidR="00A62876">
        <w:rPr>
          <w:color w:val="FF0000"/>
          <w:shd w:val="clear" w:color="auto" w:fill="FFFFFF"/>
        </w:rPr>
        <w:t xml:space="preserve"> </w:t>
      </w:r>
      <w:r w:rsidR="00A62876" w:rsidRPr="007D5190">
        <w:t xml:space="preserve">в соответствии с требованиями федеральных стандартов спортивной подготовки </w:t>
      </w:r>
      <w:r w:rsidR="00A62876" w:rsidRPr="00DF23AB">
        <w:rPr>
          <w:color w:val="FF0000"/>
        </w:rPr>
        <w:t>(при их наличии)</w:t>
      </w:r>
      <w:r w:rsidR="00A62876">
        <w:t xml:space="preserve"> </w:t>
      </w:r>
      <w:r w:rsidR="00A62876" w:rsidRPr="00FF0603">
        <w:rPr>
          <w:color w:val="FF0000"/>
        </w:rPr>
        <w:t xml:space="preserve">по </w:t>
      </w:r>
      <w:r w:rsidR="00FF0603" w:rsidRPr="00FF0603">
        <w:rPr>
          <w:color w:val="FF0000"/>
        </w:rPr>
        <w:t xml:space="preserve">игровым </w:t>
      </w:r>
      <w:r w:rsidR="00A62876" w:rsidRPr="00FF0603">
        <w:rPr>
          <w:color w:val="FF0000"/>
        </w:rPr>
        <w:t>видам спорта</w:t>
      </w:r>
      <w:r w:rsidR="002D7EB1" w:rsidRPr="00FF0603">
        <w:rPr>
          <w:color w:val="FF0000"/>
        </w:rPr>
        <w:t>.</w:t>
      </w:r>
    </w:p>
    <w:p w:rsidR="00C41B50" w:rsidRPr="0003280D" w:rsidRDefault="005329AF" w:rsidP="007D5190">
      <w:pPr>
        <w:ind w:firstLine="709"/>
        <w:jc w:val="both"/>
        <w:rPr>
          <w:shd w:val="clear" w:color="auto" w:fill="FFFFFF"/>
        </w:rPr>
      </w:pPr>
      <w:r w:rsidRPr="0003280D">
        <w:rPr>
          <w:shd w:val="clear" w:color="auto" w:fill="FFFFFF"/>
        </w:rPr>
        <w:t xml:space="preserve">27. </w:t>
      </w:r>
      <w:r w:rsidR="00C41B50" w:rsidRPr="0003280D">
        <w:rPr>
          <w:shd w:val="clear" w:color="auto" w:fill="FFFFFF"/>
        </w:rPr>
        <w:t xml:space="preserve">Содержание дополнительных общеразвивающих программ </w:t>
      </w:r>
      <w:r w:rsidR="002D7EB1" w:rsidRPr="0003280D">
        <w:rPr>
          <w:shd w:val="clear" w:color="auto" w:fill="FFFFFF"/>
        </w:rPr>
        <w:t xml:space="preserve">в области физической культуры и спорта </w:t>
      </w:r>
      <w:r w:rsidR="00C41B50" w:rsidRPr="0003280D">
        <w:rPr>
          <w:shd w:val="clear" w:color="auto" w:fill="FFFFFF"/>
        </w:rPr>
        <w:t xml:space="preserve">и сроки </w:t>
      </w:r>
      <w:proofErr w:type="gramStart"/>
      <w:r w:rsidR="00C41B50" w:rsidRPr="0003280D">
        <w:rPr>
          <w:shd w:val="clear" w:color="auto" w:fill="FFFFFF"/>
        </w:rPr>
        <w:t>обучения по ним</w:t>
      </w:r>
      <w:proofErr w:type="gramEnd"/>
      <w:r w:rsidR="00C41B50" w:rsidRPr="0003280D">
        <w:rPr>
          <w:shd w:val="clear" w:color="auto" w:fill="FFFFFF"/>
        </w:rPr>
        <w:t xml:space="preserve"> определяются образовательной программой, разработанной и утвержденной Школой самостоятельно.</w:t>
      </w:r>
    </w:p>
    <w:p w:rsidR="002D7EB1" w:rsidRPr="0003280D" w:rsidRDefault="00FF0603" w:rsidP="007D5190">
      <w:pPr>
        <w:ind w:firstLine="709"/>
        <w:jc w:val="both"/>
        <w:rPr>
          <w:color w:val="FF0000"/>
          <w:shd w:val="clear" w:color="auto" w:fill="FFFFFF"/>
        </w:rPr>
      </w:pPr>
      <w:r>
        <w:rPr>
          <w:color w:val="FF0000"/>
          <w:shd w:val="clear" w:color="auto" w:fill="FFFFFF"/>
        </w:rPr>
        <w:t>Игровые в</w:t>
      </w:r>
      <w:r w:rsidR="002D7EB1" w:rsidRPr="0003280D">
        <w:rPr>
          <w:color w:val="FF0000"/>
          <w:shd w:val="clear" w:color="auto" w:fill="FFFFFF"/>
        </w:rPr>
        <w:t>иды спорта, по которым организуется образовательная деятельность в соответствии с дополнительными образовательными программами спортивной подготовки, определяются Школой самостоятельно.</w:t>
      </w:r>
    </w:p>
    <w:p w:rsidR="00FF0603" w:rsidRDefault="00691256" w:rsidP="007D5190">
      <w:pPr>
        <w:ind w:firstLine="709"/>
        <w:jc w:val="both"/>
        <w:rPr>
          <w:color w:val="FF0000"/>
          <w:shd w:val="clear" w:color="auto" w:fill="FFFFFF"/>
        </w:rPr>
      </w:pPr>
      <w:proofErr w:type="gramStart"/>
      <w:r w:rsidRPr="0003280D">
        <w:rPr>
          <w:color w:val="FF0000"/>
          <w:shd w:val="clear" w:color="auto" w:fill="FFFFFF"/>
        </w:rPr>
        <w:t xml:space="preserve">Школа утверждает дополнительную образовательную программу спортивной подготовки по соответствующему </w:t>
      </w:r>
      <w:r w:rsidR="00FF0603">
        <w:rPr>
          <w:color w:val="FF0000"/>
          <w:shd w:val="clear" w:color="auto" w:fill="FFFFFF"/>
        </w:rPr>
        <w:t xml:space="preserve">игровому </w:t>
      </w:r>
      <w:r w:rsidRPr="0003280D">
        <w:rPr>
          <w:color w:val="FF0000"/>
          <w:shd w:val="clear" w:color="auto" w:fill="FFFFFF"/>
        </w:rPr>
        <w:t>виду спорта на основании утверждаемой</w:t>
      </w:r>
      <w:r w:rsidR="00FF0603">
        <w:rPr>
          <w:color w:val="FF0000"/>
          <w:shd w:val="clear" w:color="auto" w:fill="FFFFFF"/>
        </w:rPr>
        <w:t xml:space="preserve"> Министерством спорта РФ примерной дополнительной образовательной программы спортивной подготовки по соответствующему игровому виду спорта.</w:t>
      </w:r>
      <w:r w:rsidRPr="0003280D">
        <w:rPr>
          <w:color w:val="FF0000"/>
          <w:shd w:val="clear" w:color="auto" w:fill="FFFFFF"/>
        </w:rPr>
        <w:t xml:space="preserve"> </w:t>
      </w:r>
      <w:proofErr w:type="gramEnd"/>
    </w:p>
    <w:p w:rsidR="003557B6" w:rsidRPr="0003280D" w:rsidRDefault="003557B6" w:rsidP="003557B6">
      <w:pPr>
        <w:jc w:val="both"/>
        <w:rPr>
          <w:color w:val="FF0000"/>
        </w:rPr>
      </w:pPr>
      <w:r w:rsidRPr="0003280D">
        <w:rPr>
          <w:color w:val="FF0000"/>
        </w:rPr>
        <w:t xml:space="preserve">       </w:t>
      </w:r>
      <w:r w:rsidR="005329AF" w:rsidRPr="0003280D">
        <w:rPr>
          <w:color w:val="FF0000"/>
        </w:rPr>
        <w:t xml:space="preserve">    28. </w:t>
      </w:r>
      <w:r w:rsidRPr="0003280D">
        <w:rPr>
          <w:color w:val="FF0000"/>
        </w:rPr>
        <w:t>Дополнительные общеразвивающие  программы  включают в себя этап подготовки</w:t>
      </w:r>
      <w:r w:rsidR="0003280D" w:rsidRPr="0003280D">
        <w:rPr>
          <w:color w:val="FF0000"/>
        </w:rPr>
        <w:t xml:space="preserve"> – спортивно-оздоровительный</w:t>
      </w:r>
    </w:p>
    <w:p w:rsidR="003557B6" w:rsidRPr="0003280D" w:rsidRDefault="003557B6" w:rsidP="003557B6">
      <w:pPr>
        <w:jc w:val="both"/>
        <w:rPr>
          <w:color w:val="FF0000"/>
        </w:rPr>
      </w:pPr>
      <w:r w:rsidRPr="0003280D">
        <w:rPr>
          <w:color w:val="FF0000"/>
        </w:rPr>
        <w:t xml:space="preserve">      </w:t>
      </w:r>
      <w:r w:rsidR="005329AF" w:rsidRPr="0003280D">
        <w:rPr>
          <w:color w:val="FF0000"/>
        </w:rPr>
        <w:t xml:space="preserve">  </w:t>
      </w:r>
      <w:r w:rsidRPr="0003280D">
        <w:rPr>
          <w:color w:val="FF0000"/>
        </w:rPr>
        <w:t xml:space="preserve">    </w:t>
      </w:r>
      <w:r w:rsidR="005329AF" w:rsidRPr="0003280D">
        <w:rPr>
          <w:color w:val="FF0000"/>
        </w:rPr>
        <w:t>29.</w:t>
      </w:r>
      <w:r w:rsidRPr="0003280D">
        <w:rPr>
          <w:color w:val="FF0000"/>
        </w:rPr>
        <w:t xml:space="preserve"> Реализация </w:t>
      </w:r>
      <w:r w:rsidR="0003280D" w:rsidRPr="0003280D">
        <w:rPr>
          <w:color w:val="FF0000"/>
          <w:shd w:val="clear" w:color="auto" w:fill="FFFFFF"/>
        </w:rPr>
        <w:t>дополнительных образовательных программ спортивной подготовки</w:t>
      </w:r>
      <w:r w:rsidR="0003280D" w:rsidRPr="0003280D">
        <w:rPr>
          <w:color w:val="FF0000"/>
        </w:rPr>
        <w:t xml:space="preserve"> </w:t>
      </w:r>
      <w:r w:rsidRPr="0003280D">
        <w:rPr>
          <w:color w:val="FF0000"/>
        </w:rPr>
        <w:t>основывается на реализации следующих этапов подготовки:</w:t>
      </w:r>
    </w:p>
    <w:p w:rsidR="003557B6" w:rsidRPr="0003280D" w:rsidRDefault="003557B6" w:rsidP="0003280D">
      <w:pPr>
        <w:tabs>
          <w:tab w:val="left" w:pos="709"/>
        </w:tabs>
        <w:jc w:val="both"/>
        <w:rPr>
          <w:color w:val="FF0000"/>
        </w:rPr>
      </w:pPr>
      <w:r w:rsidRPr="0003280D">
        <w:rPr>
          <w:color w:val="FF0000"/>
        </w:rPr>
        <w:t xml:space="preserve">           1)  этап начальной подготовки;</w:t>
      </w:r>
    </w:p>
    <w:p w:rsidR="003557B6" w:rsidRDefault="003557B6" w:rsidP="003557B6">
      <w:pPr>
        <w:tabs>
          <w:tab w:val="left" w:pos="709"/>
        </w:tabs>
        <w:jc w:val="both"/>
        <w:rPr>
          <w:color w:val="FF0000"/>
        </w:rPr>
      </w:pPr>
      <w:r w:rsidRPr="0003280D">
        <w:rPr>
          <w:color w:val="FF0000"/>
        </w:rPr>
        <w:t xml:space="preserve">         </w:t>
      </w:r>
      <w:r w:rsidR="0003280D">
        <w:rPr>
          <w:color w:val="FF0000"/>
        </w:rPr>
        <w:t xml:space="preserve">  2</w:t>
      </w:r>
      <w:r w:rsidRPr="0003280D">
        <w:rPr>
          <w:color w:val="FF0000"/>
        </w:rPr>
        <w:t>) учебно-тренировочный этап (этап спортивной специализации);</w:t>
      </w:r>
    </w:p>
    <w:p w:rsidR="0003280D" w:rsidRDefault="0003280D" w:rsidP="003557B6">
      <w:pPr>
        <w:tabs>
          <w:tab w:val="left" w:pos="709"/>
        </w:tabs>
        <w:jc w:val="both"/>
        <w:rPr>
          <w:color w:val="FF0000"/>
        </w:rPr>
      </w:pPr>
      <w:r>
        <w:rPr>
          <w:color w:val="FF0000"/>
        </w:rPr>
        <w:tab/>
        <w:t>3) этап совершенствования спортивного мастерства;</w:t>
      </w:r>
    </w:p>
    <w:p w:rsidR="0003280D" w:rsidRPr="0003280D" w:rsidRDefault="0003280D" w:rsidP="003557B6">
      <w:pPr>
        <w:tabs>
          <w:tab w:val="left" w:pos="709"/>
        </w:tabs>
        <w:jc w:val="both"/>
        <w:rPr>
          <w:color w:val="FF0000"/>
        </w:rPr>
      </w:pPr>
      <w:r>
        <w:rPr>
          <w:color w:val="FF0000"/>
        </w:rPr>
        <w:tab/>
      </w:r>
      <w:r w:rsidRPr="0003280D">
        <w:rPr>
          <w:color w:val="FF0000"/>
        </w:rPr>
        <w:t xml:space="preserve">4) </w:t>
      </w:r>
      <w:r w:rsidR="00EA100A">
        <w:rPr>
          <w:color w:val="FF0000"/>
        </w:rPr>
        <w:t xml:space="preserve">этап </w:t>
      </w:r>
      <w:r w:rsidRPr="0003280D">
        <w:rPr>
          <w:color w:val="FF0000"/>
          <w:shd w:val="clear" w:color="auto" w:fill="FFFFFF"/>
        </w:rPr>
        <w:t>высшего спортивного мастерства</w:t>
      </w:r>
      <w:r>
        <w:rPr>
          <w:color w:val="FF0000"/>
          <w:shd w:val="clear" w:color="auto" w:fill="FFFFFF"/>
        </w:rPr>
        <w:t>.</w:t>
      </w:r>
    </w:p>
    <w:p w:rsidR="00891099" w:rsidRPr="00CF6E36" w:rsidRDefault="005329AF" w:rsidP="003557B6">
      <w:pPr>
        <w:ind w:firstLine="709"/>
        <w:jc w:val="both"/>
      </w:pPr>
      <w:r>
        <w:t xml:space="preserve">30. </w:t>
      </w:r>
      <w:r w:rsidR="00C41B50" w:rsidRPr="007D5190">
        <w:t>Обучение и воспитание в Школе ведутся на русском языке.</w:t>
      </w:r>
    </w:p>
    <w:p w:rsidR="006766E0" w:rsidRPr="007D5190" w:rsidRDefault="005329AF" w:rsidP="007D5190">
      <w:pPr>
        <w:autoSpaceDE w:val="0"/>
        <w:autoSpaceDN w:val="0"/>
        <w:adjustRightInd w:val="0"/>
        <w:ind w:firstLine="708"/>
        <w:jc w:val="both"/>
        <w:rPr>
          <w:shd w:val="clear" w:color="auto" w:fill="FFFFFF"/>
        </w:rPr>
      </w:pPr>
      <w:r>
        <w:rPr>
          <w:shd w:val="clear" w:color="auto" w:fill="FFFFFF"/>
        </w:rPr>
        <w:t>31</w:t>
      </w:r>
      <w:r w:rsidR="00E032D8">
        <w:rPr>
          <w:shd w:val="clear" w:color="auto" w:fill="FFFFFF"/>
        </w:rPr>
        <w:t>. Воспитание уча</w:t>
      </w:r>
      <w:r w:rsidR="006766E0" w:rsidRPr="007D5190">
        <w:rPr>
          <w:shd w:val="clear" w:color="auto" w:fill="FFFFFF"/>
        </w:rPr>
        <w:t>щихся при освоении ими дополнительных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и рабочей программы воспитания и календарного плана воспитательной работы, разрабатываемых и утверждаемых Школой.</w:t>
      </w:r>
    </w:p>
    <w:p w:rsidR="006766E0" w:rsidRPr="007D5190" w:rsidRDefault="006766E0" w:rsidP="007D5190">
      <w:pPr>
        <w:autoSpaceDE w:val="0"/>
        <w:autoSpaceDN w:val="0"/>
        <w:adjustRightInd w:val="0"/>
        <w:ind w:firstLine="708"/>
        <w:jc w:val="both"/>
      </w:pPr>
      <w:r w:rsidRPr="007D5190">
        <w:rPr>
          <w:shd w:val="clear" w:color="auto" w:fill="FFFFFF"/>
        </w:rPr>
        <w:t>Школа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6766E0" w:rsidRPr="007D5190" w:rsidRDefault="006766E0" w:rsidP="007D5190">
      <w:pPr>
        <w:autoSpaceDE w:val="0"/>
        <w:autoSpaceDN w:val="0"/>
        <w:adjustRightInd w:val="0"/>
        <w:ind w:firstLine="708"/>
        <w:jc w:val="both"/>
        <w:rPr>
          <w:color w:val="22272F"/>
          <w:shd w:val="clear" w:color="auto" w:fill="FFFFFF"/>
        </w:rPr>
      </w:pPr>
      <w:r w:rsidRPr="007D5190">
        <w:rPr>
          <w:color w:val="22272F"/>
          <w:shd w:val="clear" w:color="auto" w:fill="FFFFFF"/>
        </w:rPr>
        <w:t>В разработке рабочих программ воспитания и календарных планов воспитательной работы имеют п</w:t>
      </w:r>
      <w:r w:rsidR="00FC2975">
        <w:rPr>
          <w:color w:val="22272F"/>
          <w:shd w:val="clear" w:color="auto" w:fill="FFFFFF"/>
        </w:rPr>
        <w:t xml:space="preserve">раво принимать участие </w:t>
      </w:r>
      <w:r w:rsidR="00FC2975" w:rsidRPr="00EA100A">
        <w:rPr>
          <w:color w:val="22272F"/>
          <w:shd w:val="clear" w:color="auto" w:fill="FFFFFF"/>
        </w:rPr>
        <w:t>указанный</w:t>
      </w:r>
      <w:r w:rsidRPr="00EA100A">
        <w:rPr>
          <w:color w:val="22272F"/>
          <w:shd w:val="clear" w:color="auto" w:fill="FFFFFF"/>
        </w:rPr>
        <w:t xml:space="preserve"> в </w:t>
      </w:r>
      <w:r w:rsidR="0046690E" w:rsidRPr="00EA100A">
        <w:rPr>
          <w:color w:val="22272F"/>
          <w:shd w:val="clear" w:color="auto" w:fill="FFFFFF"/>
        </w:rPr>
        <w:t>пункте</w:t>
      </w:r>
      <w:r w:rsidRPr="00EA100A">
        <w:rPr>
          <w:color w:val="22272F"/>
          <w:shd w:val="clear" w:color="auto" w:fill="FFFFFF"/>
        </w:rPr>
        <w:t xml:space="preserve"> </w:t>
      </w:r>
      <w:r w:rsidR="0047772D" w:rsidRPr="00EA100A">
        <w:rPr>
          <w:color w:val="22272F"/>
          <w:shd w:val="clear" w:color="auto" w:fill="FFFFFF"/>
        </w:rPr>
        <w:t>46</w:t>
      </w:r>
      <w:r w:rsidRPr="00EA100A">
        <w:rPr>
          <w:color w:val="22272F"/>
          <w:shd w:val="clear" w:color="auto" w:fill="FFFFFF"/>
        </w:rPr>
        <w:t xml:space="preserve"> </w:t>
      </w:r>
      <w:r w:rsidR="0046690E" w:rsidRPr="00EA100A">
        <w:rPr>
          <w:color w:val="22272F"/>
          <w:shd w:val="clear" w:color="auto" w:fill="FFFFFF"/>
        </w:rPr>
        <w:t xml:space="preserve">совет родителей </w:t>
      </w:r>
      <w:r w:rsidR="00FC2975" w:rsidRPr="00EA100A">
        <w:rPr>
          <w:color w:val="22272F"/>
          <w:shd w:val="clear" w:color="auto" w:fill="FFFFFF"/>
        </w:rPr>
        <w:t xml:space="preserve">Школы </w:t>
      </w:r>
      <w:r w:rsidR="0046690E" w:rsidRPr="00EA100A">
        <w:rPr>
          <w:color w:val="22272F"/>
          <w:shd w:val="clear" w:color="auto" w:fill="FFFFFF"/>
        </w:rPr>
        <w:t>и</w:t>
      </w:r>
      <w:r w:rsidR="0046690E" w:rsidRPr="00A17695">
        <w:rPr>
          <w:color w:val="22272F"/>
          <w:shd w:val="clear" w:color="auto" w:fill="FFFFFF"/>
        </w:rPr>
        <w:t xml:space="preserve"> </w:t>
      </w:r>
      <w:r w:rsidRPr="00A17695">
        <w:rPr>
          <w:color w:val="22272F"/>
          <w:shd w:val="clear" w:color="auto" w:fill="FFFFFF"/>
        </w:rPr>
        <w:t>совет учащихся (при его наличии).</w:t>
      </w:r>
      <w:r w:rsidRPr="007D5190">
        <w:tab/>
      </w:r>
    </w:p>
    <w:p w:rsidR="00C41B50" w:rsidRPr="007D5190" w:rsidRDefault="00C41B50" w:rsidP="007D5190">
      <w:pPr>
        <w:jc w:val="both"/>
        <w:rPr>
          <w:shd w:val="clear" w:color="auto" w:fill="FFFFFF"/>
        </w:rPr>
      </w:pPr>
    </w:p>
    <w:p w:rsidR="006766E0" w:rsidRPr="007D5190" w:rsidRDefault="00C41B50" w:rsidP="007D5190">
      <w:pPr>
        <w:jc w:val="center"/>
        <w:outlineLvl w:val="1"/>
        <w:rPr>
          <w:b/>
          <w:bCs/>
        </w:rPr>
      </w:pPr>
      <w:r w:rsidRPr="007D5190">
        <w:rPr>
          <w:b/>
          <w:bCs/>
        </w:rPr>
        <w:t xml:space="preserve">РАЗДЕЛ </w:t>
      </w:r>
      <w:r w:rsidRPr="007D5190">
        <w:rPr>
          <w:b/>
          <w:bCs/>
          <w:lang w:val="en-US"/>
        </w:rPr>
        <w:t>V</w:t>
      </w:r>
      <w:r w:rsidRPr="007D5190">
        <w:rPr>
          <w:b/>
          <w:bCs/>
        </w:rPr>
        <w:t>.</w:t>
      </w:r>
    </w:p>
    <w:p w:rsidR="006766E0" w:rsidRPr="007D5190" w:rsidRDefault="006766E0" w:rsidP="007D5190">
      <w:pPr>
        <w:jc w:val="center"/>
        <w:outlineLvl w:val="1"/>
        <w:rPr>
          <w:b/>
          <w:shd w:val="clear" w:color="auto" w:fill="FFFFFF"/>
        </w:rPr>
      </w:pPr>
      <w:r w:rsidRPr="007D5190">
        <w:rPr>
          <w:b/>
          <w:shd w:val="clear" w:color="auto" w:fill="FFFFFF"/>
        </w:rPr>
        <w:t>СТРУКТУРА И КОМПЕТЕНЦИЯ ОРГАНОВ УПРАВЛЕНИЯ ШКОЛОЙ</w:t>
      </w:r>
      <w:r w:rsidR="00E032D8">
        <w:rPr>
          <w:b/>
          <w:shd w:val="clear" w:color="auto" w:fill="FFFFFF"/>
        </w:rPr>
        <w:t>,</w:t>
      </w:r>
      <w:r w:rsidRPr="007D5190">
        <w:rPr>
          <w:b/>
          <w:shd w:val="clear" w:color="auto" w:fill="FFFFFF"/>
        </w:rPr>
        <w:t xml:space="preserve"> </w:t>
      </w:r>
    </w:p>
    <w:p w:rsidR="00C41B50" w:rsidRPr="007D5190" w:rsidRDefault="006766E0" w:rsidP="007D5190">
      <w:pPr>
        <w:jc w:val="center"/>
        <w:outlineLvl w:val="1"/>
        <w:rPr>
          <w:b/>
          <w:shd w:val="clear" w:color="auto" w:fill="FFFFFF"/>
        </w:rPr>
      </w:pPr>
      <w:r w:rsidRPr="007D5190">
        <w:rPr>
          <w:b/>
          <w:shd w:val="clear" w:color="auto" w:fill="FFFFFF"/>
        </w:rPr>
        <w:t>ПОРЯДОК ИХ ФОРМИРОВАНИЯ И СРОКИ ПОЛНОМОЧИЙ</w:t>
      </w:r>
    </w:p>
    <w:p w:rsidR="006766E0" w:rsidRPr="007D5190" w:rsidRDefault="006766E0" w:rsidP="007D5190">
      <w:pPr>
        <w:jc w:val="center"/>
        <w:outlineLvl w:val="1"/>
        <w:rPr>
          <w:b/>
          <w:bCs/>
        </w:rPr>
      </w:pPr>
    </w:p>
    <w:p w:rsidR="00C41B50" w:rsidRDefault="005329AF" w:rsidP="007D5190">
      <w:pPr>
        <w:autoSpaceDE w:val="0"/>
        <w:autoSpaceDN w:val="0"/>
        <w:adjustRightInd w:val="0"/>
        <w:ind w:firstLine="708"/>
        <w:jc w:val="both"/>
        <w:rPr>
          <w:shd w:val="clear" w:color="auto" w:fill="FFFFFF"/>
        </w:rPr>
      </w:pPr>
      <w:r>
        <w:t>32</w:t>
      </w:r>
      <w:r w:rsidR="00C41B50" w:rsidRPr="007D5190">
        <w:t xml:space="preserve">. Управление Школой осуществляется </w:t>
      </w:r>
      <w:r w:rsidR="00C41B50" w:rsidRPr="007D5190">
        <w:rPr>
          <w:shd w:val="clear" w:color="auto" w:fill="FFFFFF"/>
        </w:rPr>
        <w:t>на основе сочетания принципов единоначалия и коллегиальности</w:t>
      </w:r>
      <w:r w:rsidR="00C41B50" w:rsidRPr="007D5190">
        <w:t xml:space="preserve"> в соответствии с </w:t>
      </w:r>
      <w:r w:rsidR="00C41B50" w:rsidRPr="007D5190">
        <w:rPr>
          <w:shd w:val="clear" w:color="auto" w:fill="FFFFFF"/>
        </w:rPr>
        <w:t>Федеральным законом «Об образовании в Российской Федерации»</w:t>
      </w:r>
      <w:r w:rsidR="00C41B50" w:rsidRPr="007D5190">
        <w:t>, иными нормативными правовыми актами Российской Федерации и Тверской области, муниципальными правовыми актами, настоящим Уставом и локальными нормативными актами</w:t>
      </w:r>
      <w:r w:rsidR="00C41B50" w:rsidRPr="007D5190">
        <w:rPr>
          <w:shd w:val="clear" w:color="auto" w:fill="FFFFFF"/>
        </w:rPr>
        <w:t>.</w:t>
      </w:r>
    </w:p>
    <w:p w:rsidR="00FC2975" w:rsidRPr="002359E2" w:rsidRDefault="005329AF" w:rsidP="00FC2975">
      <w:pPr>
        <w:widowControl w:val="0"/>
        <w:shd w:val="clear" w:color="auto" w:fill="FFFFFF"/>
        <w:tabs>
          <w:tab w:val="left" w:pos="0"/>
        </w:tabs>
        <w:suppressAutoHyphens/>
        <w:autoSpaceDE w:val="0"/>
        <w:autoSpaceDN w:val="0"/>
        <w:adjustRightInd w:val="0"/>
        <w:jc w:val="both"/>
      </w:pPr>
      <w:r>
        <w:tab/>
        <w:t>33</w:t>
      </w:r>
      <w:r w:rsidR="00FC2975">
        <w:t xml:space="preserve">. </w:t>
      </w:r>
      <w:r w:rsidR="00FC2975" w:rsidRPr="002359E2">
        <w:t xml:space="preserve">Единоличным исполнительным органом Школы является директор Школы, </w:t>
      </w:r>
      <w:r w:rsidR="00FC2975" w:rsidRPr="002359E2">
        <w:rPr>
          <w:bCs/>
        </w:rPr>
        <w:t xml:space="preserve">назначаемый и освобождаемый от должности Учредителем </w:t>
      </w:r>
      <w:r w:rsidR="00FC2975" w:rsidRPr="002359E2">
        <w:t xml:space="preserve">на </w:t>
      </w:r>
      <w:proofErr w:type="gramStart"/>
      <w:r w:rsidR="00FC2975" w:rsidRPr="002359E2">
        <w:t>основании</w:t>
      </w:r>
      <w:proofErr w:type="gramEnd"/>
      <w:r w:rsidR="00FC2975" w:rsidRPr="002359E2">
        <w:t xml:space="preserve"> распоряжения </w:t>
      </w:r>
      <w:r w:rsidR="00FC2975" w:rsidRPr="002359E2">
        <w:lastRenderedPageBreak/>
        <w:t xml:space="preserve">Администрации округа. </w:t>
      </w:r>
    </w:p>
    <w:p w:rsidR="00FC2975" w:rsidRPr="002359E2" w:rsidRDefault="00FC2975" w:rsidP="00FC2975">
      <w:pPr>
        <w:widowControl w:val="0"/>
        <w:shd w:val="clear" w:color="auto" w:fill="FFFFFF"/>
        <w:tabs>
          <w:tab w:val="left" w:pos="0"/>
        </w:tabs>
        <w:suppressAutoHyphens/>
        <w:autoSpaceDE w:val="0"/>
        <w:autoSpaceDN w:val="0"/>
        <w:adjustRightInd w:val="0"/>
        <w:jc w:val="both"/>
      </w:pPr>
      <w:r w:rsidRPr="002359E2">
        <w:tab/>
        <w:t xml:space="preserve">Трудовой договор с директором Школы от имени Учредителя заключает глава Кесовогорского муниципального округа на срок до 3 лет.  </w:t>
      </w:r>
    </w:p>
    <w:p w:rsidR="00FC2975" w:rsidRPr="002359E2" w:rsidRDefault="00FC2975" w:rsidP="00FC2975">
      <w:pPr>
        <w:widowControl w:val="0"/>
        <w:shd w:val="clear" w:color="auto" w:fill="FFFFFF"/>
        <w:tabs>
          <w:tab w:val="left" w:pos="0"/>
        </w:tabs>
        <w:suppressAutoHyphens/>
        <w:autoSpaceDE w:val="0"/>
        <w:autoSpaceDN w:val="0"/>
        <w:adjustRightInd w:val="0"/>
        <w:jc w:val="both"/>
      </w:pPr>
      <w:r w:rsidRPr="002359E2">
        <w:tab/>
        <w:t xml:space="preserve">По окончании срока трудового договора оценивается эффективность деятельности директора Школы и перспективы развития Школы. </w:t>
      </w:r>
    </w:p>
    <w:p w:rsidR="00C41B50" w:rsidRPr="007D5190" w:rsidRDefault="005329AF" w:rsidP="007D5190">
      <w:pPr>
        <w:widowControl w:val="0"/>
        <w:shd w:val="clear" w:color="auto" w:fill="FFFFFF"/>
        <w:tabs>
          <w:tab w:val="left" w:pos="0"/>
        </w:tabs>
        <w:suppressAutoHyphens/>
        <w:autoSpaceDE w:val="0"/>
        <w:autoSpaceDN w:val="0"/>
        <w:adjustRightInd w:val="0"/>
        <w:jc w:val="both"/>
      </w:pPr>
      <w:r>
        <w:tab/>
        <w:t>34</w:t>
      </w:r>
      <w:r w:rsidR="00EA100A">
        <w:t>. Назначению на должность</w:t>
      </w:r>
      <w:r w:rsidR="00FC2975" w:rsidRPr="002359E2">
        <w:t xml:space="preserve"> директора Школы и заключению с ним трудового договора предшествует согласование его кандидатуры в установленном порядке с Министерством образования Тверской области.</w:t>
      </w:r>
    </w:p>
    <w:p w:rsidR="00C41B50" w:rsidRPr="007D5190" w:rsidRDefault="00C41B50" w:rsidP="007D5190">
      <w:pPr>
        <w:shd w:val="clear" w:color="auto" w:fill="FFFFFF"/>
        <w:jc w:val="both"/>
        <w:rPr>
          <w:bCs/>
        </w:rPr>
      </w:pPr>
      <w:r w:rsidRPr="007D5190">
        <w:rPr>
          <w:b/>
          <w:bCs/>
        </w:rPr>
        <w:tab/>
      </w:r>
      <w:r w:rsidR="005329AF">
        <w:rPr>
          <w:bCs/>
        </w:rPr>
        <w:t>35</w:t>
      </w:r>
      <w:r w:rsidR="00FC2975" w:rsidRPr="00FC2975">
        <w:rPr>
          <w:bCs/>
        </w:rPr>
        <w:t>.</w:t>
      </w:r>
      <w:r w:rsidR="00FC2975">
        <w:rPr>
          <w:b/>
          <w:bCs/>
        </w:rPr>
        <w:t xml:space="preserve"> </w:t>
      </w:r>
      <w:r w:rsidRPr="007D5190">
        <w:rPr>
          <w:bCs/>
        </w:rPr>
        <w:t xml:space="preserve">Обязанности директора </w:t>
      </w:r>
      <w:r w:rsidRPr="007D5190">
        <w:t>Школы</w:t>
      </w:r>
      <w:r w:rsidRPr="007D5190">
        <w:rPr>
          <w:bCs/>
        </w:rPr>
        <w:t xml:space="preserve"> во время его отсутствия в связи с отпуском, болезнью или командировкой временно исполняет лицо, назначаемое Учредителем</w:t>
      </w:r>
      <w:r w:rsidRPr="007D5190">
        <w:t xml:space="preserve"> на основании распоряжения Администрации </w:t>
      </w:r>
      <w:r w:rsidR="006766E0" w:rsidRPr="007D5190">
        <w:t>округа</w:t>
      </w:r>
      <w:r w:rsidRPr="007D5190">
        <w:t>.</w:t>
      </w:r>
    </w:p>
    <w:p w:rsidR="00C41B50" w:rsidRPr="007D5190" w:rsidRDefault="005329AF" w:rsidP="007D5190">
      <w:pPr>
        <w:shd w:val="clear" w:color="auto" w:fill="FFFFFF"/>
        <w:ind w:firstLine="708"/>
        <w:jc w:val="both"/>
        <w:rPr>
          <w:bCs/>
        </w:rPr>
      </w:pPr>
      <w:r>
        <w:rPr>
          <w:color w:val="22272F"/>
          <w:shd w:val="clear" w:color="auto" w:fill="FFFFFF"/>
        </w:rPr>
        <w:t>36</w:t>
      </w:r>
      <w:r w:rsidR="00C41B50" w:rsidRPr="007D5190">
        <w:rPr>
          <w:color w:val="22272F"/>
          <w:shd w:val="clear" w:color="auto" w:fill="FFFFFF"/>
        </w:rPr>
        <w:t>. Права и обязанности директора Школы, его компетенция в области управления Школой определяются в соответствии с законодательством об образовании, настоящим Уставом, муниципальными правыми актами, локальными нормативными актами и распорядительными актами Школы.</w:t>
      </w:r>
    </w:p>
    <w:p w:rsidR="00C41B50" w:rsidRPr="007D5190" w:rsidRDefault="005329AF" w:rsidP="007D5190">
      <w:pPr>
        <w:shd w:val="clear" w:color="auto" w:fill="FFFFFF"/>
        <w:ind w:firstLine="708"/>
        <w:jc w:val="both"/>
        <w:rPr>
          <w:bCs/>
        </w:rPr>
      </w:pPr>
      <w:r>
        <w:rPr>
          <w:bCs/>
        </w:rPr>
        <w:t>37</w:t>
      </w:r>
      <w:r w:rsidR="00C41B50" w:rsidRPr="007D5190">
        <w:rPr>
          <w:bCs/>
        </w:rPr>
        <w:t xml:space="preserve">. </w:t>
      </w:r>
      <w:r w:rsidR="00C41B50" w:rsidRPr="007D5190">
        <w:rPr>
          <w:color w:val="000000"/>
        </w:rPr>
        <w:t xml:space="preserve">Директор Школы осуществляет следующие полномочия: </w:t>
      </w:r>
    </w:p>
    <w:p w:rsidR="00C41B50" w:rsidRPr="007D5190" w:rsidRDefault="00C41B50" w:rsidP="007D5190">
      <w:pPr>
        <w:jc w:val="both"/>
      </w:pPr>
      <w:r w:rsidRPr="007D5190">
        <w:t xml:space="preserve">   </w:t>
      </w:r>
      <w:r w:rsidRPr="007D5190">
        <w:tab/>
      </w:r>
      <w:proofErr w:type="gramStart"/>
      <w:r w:rsidRPr="007D5190">
        <w:t>1) осуществляет руководство текущей деятельностью Школы на основании законодательства Российской Федерации и Тверской области, муниципальных правовых актов, настоящего Устава и трудового договора, подотчётен в своей деятельности Учредителю и Отделу образования;</w:t>
      </w:r>
      <w:proofErr w:type="gramEnd"/>
    </w:p>
    <w:p w:rsidR="00C41B50" w:rsidRPr="007D5190" w:rsidRDefault="00C41B50" w:rsidP="007D5190">
      <w:pPr>
        <w:widowControl w:val="0"/>
        <w:autoSpaceDE w:val="0"/>
        <w:autoSpaceDN w:val="0"/>
        <w:adjustRightInd w:val="0"/>
        <w:ind w:firstLine="708"/>
        <w:jc w:val="both"/>
      </w:pPr>
      <w:r w:rsidRPr="007D5190">
        <w:t>2) действует без доверенности от имени Школы, представляет её интересы в государственных органах и органах местного самоуправления, коммерческих и некоммерческих организациях;</w:t>
      </w:r>
    </w:p>
    <w:p w:rsidR="00C41B50" w:rsidRPr="007D5190" w:rsidRDefault="00C41B50" w:rsidP="007D5190">
      <w:pPr>
        <w:widowControl w:val="0"/>
        <w:autoSpaceDE w:val="0"/>
        <w:autoSpaceDN w:val="0"/>
        <w:adjustRightInd w:val="0"/>
        <w:ind w:firstLine="708"/>
        <w:jc w:val="both"/>
      </w:pPr>
      <w:r w:rsidRPr="007D5190">
        <w:t>3) организует исполнение решений Учредителя, Отдела образования;</w:t>
      </w:r>
    </w:p>
    <w:p w:rsidR="00C41B50" w:rsidRPr="007D5190" w:rsidRDefault="00C41B50" w:rsidP="007D5190">
      <w:pPr>
        <w:widowControl w:val="0"/>
        <w:autoSpaceDE w:val="0"/>
        <w:autoSpaceDN w:val="0"/>
        <w:adjustRightInd w:val="0"/>
        <w:ind w:firstLine="708"/>
        <w:jc w:val="both"/>
      </w:pPr>
      <w:r w:rsidRPr="007D5190">
        <w:t>4) совершает в установленном порядке сделки от имени Школы, заключает договоры, выдает доверенности (в том числе с правом передоверия), открывает лицевые счета;</w:t>
      </w:r>
    </w:p>
    <w:p w:rsidR="00C41B50" w:rsidRPr="007D5190" w:rsidRDefault="00C41B50" w:rsidP="007D5190">
      <w:pPr>
        <w:widowControl w:val="0"/>
        <w:autoSpaceDE w:val="0"/>
        <w:autoSpaceDN w:val="0"/>
        <w:adjustRightInd w:val="0"/>
        <w:jc w:val="both"/>
      </w:pPr>
      <w:r w:rsidRPr="007D5190">
        <w:t xml:space="preserve">   </w:t>
      </w:r>
      <w:r w:rsidRPr="007D5190">
        <w:tab/>
        <w:t>5) распоряжается имуществом Школы в соответствии с действующим законодательством, муниципальными правовыми актами и настоящим Уставом;</w:t>
      </w:r>
    </w:p>
    <w:p w:rsidR="00C41B50" w:rsidRPr="007D5190" w:rsidRDefault="00C41B50" w:rsidP="007D5190">
      <w:pPr>
        <w:widowControl w:val="0"/>
        <w:autoSpaceDE w:val="0"/>
        <w:autoSpaceDN w:val="0"/>
        <w:adjustRightInd w:val="0"/>
        <w:jc w:val="both"/>
      </w:pPr>
      <w:r w:rsidRPr="007D5190">
        <w:t xml:space="preserve">   </w:t>
      </w:r>
      <w:r w:rsidRPr="007D5190">
        <w:tab/>
        <w:t xml:space="preserve">6) вносит в Отдел образования и Учредителю предложения по структуре Школы; </w:t>
      </w:r>
    </w:p>
    <w:p w:rsidR="00C41B50" w:rsidRPr="007D5190" w:rsidRDefault="00C41B50" w:rsidP="007D5190">
      <w:pPr>
        <w:widowControl w:val="0"/>
        <w:tabs>
          <w:tab w:val="left" w:pos="432"/>
        </w:tabs>
        <w:autoSpaceDE w:val="0"/>
        <w:autoSpaceDN w:val="0"/>
        <w:adjustRightInd w:val="0"/>
        <w:ind w:hanging="432"/>
        <w:jc w:val="both"/>
      </w:pPr>
      <w:r w:rsidRPr="007D5190">
        <w:t xml:space="preserve">     </w:t>
      </w:r>
      <w:r w:rsidRPr="007D5190">
        <w:tab/>
      </w:r>
      <w:r w:rsidRPr="007D5190">
        <w:tab/>
      </w:r>
      <w:r w:rsidRPr="007D5190">
        <w:tab/>
        <w:t xml:space="preserve">7) утверждает приказом Школы (распорядительным актом) штатное расписание Школы (по согласованию с Отделом образования); </w:t>
      </w:r>
    </w:p>
    <w:p w:rsidR="00C41B50" w:rsidRPr="007D5190" w:rsidRDefault="00C41B50" w:rsidP="007D5190">
      <w:pPr>
        <w:widowControl w:val="0"/>
        <w:autoSpaceDE w:val="0"/>
        <w:autoSpaceDN w:val="0"/>
        <w:adjustRightInd w:val="0"/>
        <w:jc w:val="both"/>
      </w:pPr>
      <w:r w:rsidRPr="007D5190">
        <w:t xml:space="preserve">     </w:t>
      </w:r>
      <w:r w:rsidRPr="007D5190">
        <w:tab/>
        <w:t>8) в установленном действующим законодательством порядке осуществляет приём на работу и увольнение педагогических работников и иных работников Школы, утверждает их должностные инструкции;</w:t>
      </w:r>
    </w:p>
    <w:p w:rsidR="00C41B50" w:rsidRPr="007D5190" w:rsidRDefault="00C41B50" w:rsidP="007D5190">
      <w:pPr>
        <w:widowControl w:val="0"/>
        <w:tabs>
          <w:tab w:val="left" w:pos="709"/>
        </w:tabs>
        <w:autoSpaceDE w:val="0"/>
        <w:autoSpaceDN w:val="0"/>
        <w:adjustRightInd w:val="0"/>
        <w:jc w:val="both"/>
      </w:pPr>
      <w:r w:rsidRPr="007D5190">
        <w:t xml:space="preserve">    </w:t>
      </w:r>
      <w:r w:rsidRPr="007D5190">
        <w:tab/>
        <w:t>9) издаёт приказы Школы (нормативные локальные акты, распорядительные акты) и даёт указания, обязательные для всех работников Школы;</w:t>
      </w:r>
    </w:p>
    <w:p w:rsidR="00C41B50" w:rsidRPr="007D5190" w:rsidRDefault="00C41B50" w:rsidP="007D5190">
      <w:pPr>
        <w:widowControl w:val="0"/>
        <w:autoSpaceDE w:val="0"/>
        <w:autoSpaceDN w:val="0"/>
        <w:adjustRightInd w:val="0"/>
        <w:jc w:val="both"/>
      </w:pPr>
      <w:r w:rsidRPr="007D5190">
        <w:t xml:space="preserve">    </w:t>
      </w:r>
      <w:r w:rsidRPr="007D5190">
        <w:tab/>
        <w:t>10) решает вопросы оплаты труда работников Школы в соответствии с действующим законодательством</w:t>
      </w:r>
      <w:r w:rsidR="00EA100A">
        <w:t xml:space="preserve"> и муниципальными правовыми актами</w:t>
      </w:r>
      <w:r w:rsidRPr="007D5190">
        <w:t>;</w:t>
      </w:r>
    </w:p>
    <w:p w:rsidR="00C41B50" w:rsidRPr="007D5190" w:rsidRDefault="00C41B50" w:rsidP="007D5190">
      <w:pPr>
        <w:widowControl w:val="0"/>
        <w:autoSpaceDE w:val="0"/>
        <w:autoSpaceDN w:val="0"/>
        <w:adjustRightInd w:val="0"/>
        <w:jc w:val="both"/>
      </w:pPr>
      <w:r w:rsidRPr="007D5190">
        <w:t xml:space="preserve">    </w:t>
      </w:r>
      <w:r w:rsidRPr="007D5190">
        <w:tab/>
        <w:t>11) организует выполнение муниципального задания;</w:t>
      </w:r>
    </w:p>
    <w:p w:rsidR="00C41B50" w:rsidRPr="007D5190" w:rsidRDefault="00C41B50" w:rsidP="007D5190">
      <w:pPr>
        <w:widowControl w:val="0"/>
        <w:autoSpaceDE w:val="0"/>
        <w:autoSpaceDN w:val="0"/>
        <w:adjustRightInd w:val="0"/>
        <w:jc w:val="both"/>
      </w:pPr>
      <w:r w:rsidRPr="007D5190">
        <w:t xml:space="preserve">    </w:t>
      </w:r>
      <w:r w:rsidRPr="007D5190">
        <w:tab/>
        <w:t>12) определяет потребность, приобретает и распределяет выделенные материальные ресурсы;</w:t>
      </w:r>
    </w:p>
    <w:p w:rsidR="00C41B50" w:rsidRPr="007D5190" w:rsidRDefault="00C41B50" w:rsidP="007D5190">
      <w:pPr>
        <w:widowControl w:val="0"/>
        <w:autoSpaceDE w:val="0"/>
        <w:autoSpaceDN w:val="0"/>
        <w:adjustRightInd w:val="0"/>
        <w:jc w:val="both"/>
      </w:pPr>
      <w:r w:rsidRPr="007D5190">
        <w:t xml:space="preserve">    </w:t>
      </w:r>
      <w:r w:rsidRPr="007D5190">
        <w:tab/>
        <w:t>13) 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Школы;</w:t>
      </w:r>
    </w:p>
    <w:p w:rsidR="00C41B50" w:rsidRPr="007D5190" w:rsidRDefault="00C41B50" w:rsidP="007D5190">
      <w:pPr>
        <w:ind w:firstLine="708"/>
        <w:jc w:val="both"/>
      </w:pPr>
      <w:r w:rsidRPr="007D5190">
        <w:t>14)  обеспечивает</w:t>
      </w:r>
      <w:r w:rsidRPr="007D5190">
        <w:tab/>
        <w:t>использование и совершенствование образовательных технологий;</w:t>
      </w:r>
    </w:p>
    <w:p w:rsidR="00C41B50" w:rsidRPr="007D5190" w:rsidRDefault="00C41B50" w:rsidP="007D5190">
      <w:pPr>
        <w:widowControl w:val="0"/>
        <w:autoSpaceDE w:val="0"/>
        <w:autoSpaceDN w:val="0"/>
        <w:adjustRightInd w:val="0"/>
        <w:ind w:firstLine="708"/>
        <w:jc w:val="both"/>
      </w:pPr>
      <w:r w:rsidRPr="007D5190">
        <w:t xml:space="preserve">15) осуществляет иные полномочия руководителя образовательной организации и юридического лица в соответствии с законодательством, муниципальными правовыми актами, настоящим Уставом, </w:t>
      </w:r>
      <w:r w:rsidRPr="007D5190">
        <w:rPr>
          <w:color w:val="22272F"/>
          <w:shd w:val="clear" w:color="auto" w:fill="FFFFFF"/>
        </w:rPr>
        <w:t>локальными нормативными актами и распорядительными актами Школы</w:t>
      </w:r>
      <w:r w:rsidRPr="007D5190">
        <w:t>.</w:t>
      </w:r>
    </w:p>
    <w:p w:rsidR="00C41B50" w:rsidRPr="007D5190" w:rsidRDefault="005329AF" w:rsidP="007D5190">
      <w:pPr>
        <w:ind w:firstLine="708"/>
        <w:jc w:val="both"/>
      </w:pPr>
      <w:r>
        <w:t>38</w:t>
      </w:r>
      <w:r w:rsidR="00C41B50" w:rsidRPr="007D5190">
        <w:t>. Директор Школы обязан:</w:t>
      </w:r>
    </w:p>
    <w:p w:rsidR="00C41B50" w:rsidRPr="007D5190" w:rsidRDefault="00C41B50" w:rsidP="007D5190">
      <w:pPr>
        <w:ind w:firstLine="708"/>
        <w:jc w:val="both"/>
      </w:pPr>
      <w:r w:rsidRPr="007D5190">
        <w:lastRenderedPageBreak/>
        <w:t>1) обеспечивать постоянную работу над повышением качества предоставляемых Школой муниципальных и иных услуг;</w:t>
      </w:r>
    </w:p>
    <w:p w:rsidR="00C41B50" w:rsidRPr="007D5190" w:rsidRDefault="00C41B50" w:rsidP="007D5190">
      <w:pPr>
        <w:ind w:firstLine="708"/>
        <w:jc w:val="both"/>
      </w:pPr>
      <w:r w:rsidRPr="007D5190">
        <w:t xml:space="preserve">2) обеспечивать составление и выполнение в установленном порядке плана финансово-хозяйственной деятельности Школы, составление отчета о результатах деятельности Школы и об использовании закрепленного за ней на праве оперативного управления имущества в соответствии с требованиями, установленными Учредителем; </w:t>
      </w:r>
    </w:p>
    <w:p w:rsidR="00C41B50" w:rsidRPr="007D5190" w:rsidRDefault="00C41B50" w:rsidP="007D5190">
      <w:pPr>
        <w:ind w:firstLine="708"/>
        <w:jc w:val="both"/>
      </w:pPr>
      <w:r w:rsidRPr="007D5190">
        <w:t>3)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в соответствии с законодательством;</w:t>
      </w:r>
    </w:p>
    <w:p w:rsidR="00C41B50" w:rsidRPr="007D5190" w:rsidRDefault="00C41B50" w:rsidP="007D5190">
      <w:pPr>
        <w:jc w:val="both"/>
      </w:pPr>
      <w:r w:rsidRPr="007D5190">
        <w:t xml:space="preserve">         </w:t>
      </w:r>
      <w:r w:rsidRPr="007D5190">
        <w:tab/>
        <w:t>4) не допускать возникновения просроченной кредиторской задолженности Школы, в том числе задолженности по заработной плате работникам Школы;</w:t>
      </w:r>
    </w:p>
    <w:p w:rsidR="00C41B50" w:rsidRPr="007D5190" w:rsidRDefault="00C41B50" w:rsidP="007D5190">
      <w:pPr>
        <w:ind w:firstLine="708"/>
        <w:jc w:val="both"/>
      </w:pPr>
      <w:r w:rsidRPr="007D5190">
        <w:t xml:space="preserve">5) обеспечивать сохранность, рациональное использование имущества, закрепленного на </w:t>
      </w:r>
      <w:proofErr w:type="gramStart"/>
      <w:r w:rsidRPr="007D5190">
        <w:t>праве</w:t>
      </w:r>
      <w:proofErr w:type="gramEnd"/>
      <w:r w:rsidRPr="007D5190">
        <w:t xml:space="preserve"> оперативного управления за Школой;</w:t>
      </w:r>
    </w:p>
    <w:p w:rsidR="00C41B50" w:rsidRPr="007D5190" w:rsidRDefault="00C41B50" w:rsidP="007D5190">
      <w:pPr>
        <w:jc w:val="both"/>
      </w:pPr>
      <w:r w:rsidRPr="007D5190">
        <w:t xml:space="preserve"> </w:t>
      </w:r>
      <w:r w:rsidRPr="007D5190">
        <w:tab/>
        <w:t>6)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законодательства по защите жизни и здоровья работников Школы;</w:t>
      </w:r>
    </w:p>
    <w:p w:rsidR="00C41B50" w:rsidRDefault="00C41B50" w:rsidP="007D5190">
      <w:pPr>
        <w:jc w:val="both"/>
      </w:pPr>
      <w:r w:rsidRPr="007D5190">
        <w:t xml:space="preserve"> </w:t>
      </w:r>
      <w:r w:rsidRPr="007D5190">
        <w:tab/>
        <w:t>7) проходить аттестацию в установленном порядке;</w:t>
      </w:r>
    </w:p>
    <w:p w:rsidR="00FC2975" w:rsidRPr="007D5190" w:rsidRDefault="00FC2975" w:rsidP="00FC2975">
      <w:pPr>
        <w:ind w:firstLine="708"/>
        <w:jc w:val="both"/>
      </w:pPr>
      <w:r w:rsidRPr="002359E2">
        <w:t xml:space="preserve">8) в установленном порядке согласовать кандидатуру заместителя директора Школы по воспитательной работе </w:t>
      </w:r>
      <w:r>
        <w:t xml:space="preserve">(при наличии должности в штатном расписании) </w:t>
      </w:r>
      <w:r w:rsidRPr="002359E2">
        <w:t>с Министерством образования Тверской области;</w:t>
      </w:r>
    </w:p>
    <w:p w:rsidR="00C41B50" w:rsidRPr="007D5190" w:rsidRDefault="00FC2975" w:rsidP="007D5190">
      <w:pPr>
        <w:shd w:val="clear" w:color="auto" w:fill="FFFFFF"/>
        <w:ind w:firstLine="708"/>
        <w:jc w:val="both"/>
        <w:rPr>
          <w:bCs/>
        </w:rPr>
      </w:pPr>
      <w:r>
        <w:t>9</w:t>
      </w:r>
      <w:r w:rsidR="00C41B50" w:rsidRPr="007D5190">
        <w:t>) выполнять иные обязанности, установленные законодательством Российской Федерации, Тверской  области, муниципальными правовыми актами, настоящим Уставом,</w:t>
      </w:r>
      <w:r w:rsidR="00C41B50" w:rsidRPr="007D5190">
        <w:rPr>
          <w:color w:val="22272F"/>
          <w:shd w:val="clear" w:color="auto" w:fill="FFFFFF"/>
        </w:rPr>
        <w:t xml:space="preserve"> локальными нормативными актами и распорядительными актами Школы.</w:t>
      </w:r>
    </w:p>
    <w:p w:rsidR="00C41B50" w:rsidRPr="007D5190" w:rsidRDefault="005329AF" w:rsidP="007D5190">
      <w:pPr>
        <w:widowControl w:val="0"/>
        <w:autoSpaceDE w:val="0"/>
        <w:autoSpaceDN w:val="0"/>
        <w:adjustRightInd w:val="0"/>
        <w:jc w:val="both"/>
      </w:pPr>
      <w:r>
        <w:tab/>
        <w:t>39</w:t>
      </w:r>
      <w:r w:rsidR="00C41B50" w:rsidRPr="007D5190">
        <w:t xml:space="preserve">. Директор Школы несёт персональную ответственность </w:t>
      </w:r>
      <w:proofErr w:type="gramStart"/>
      <w:r w:rsidR="00C41B50" w:rsidRPr="007D5190">
        <w:t>за</w:t>
      </w:r>
      <w:proofErr w:type="gramEnd"/>
      <w:r w:rsidR="00C41B50" w:rsidRPr="007D5190">
        <w:t>:</w:t>
      </w:r>
    </w:p>
    <w:p w:rsidR="00C41B50" w:rsidRPr="007D5190" w:rsidRDefault="00C41B50" w:rsidP="007D5190">
      <w:pPr>
        <w:widowControl w:val="0"/>
        <w:autoSpaceDE w:val="0"/>
        <w:autoSpaceDN w:val="0"/>
        <w:adjustRightInd w:val="0"/>
        <w:jc w:val="both"/>
      </w:pPr>
      <w:r w:rsidRPr="007D5190">
        <w:tab/>
        <w:t>1) ненадлежащее выполнение возложенных на него обязанностей;</w:t>
      </w:r>
    </w:p>
    <w:p w:rsidR="00C41B50" w:rsidRPr="007D5190" w:rsidRDefault="00C41B50" w:rsidP="007D5190">
      <w:pPr>
        <w:widowControl w:val="0"/>
        <w:autoSpaceDE w:val="0"/>
        <w:autoSpaceDN w:val="0"/>
        <w:adjustRightInd w:val="0"/>
        <w:jc w:val="both"/>
      </w:pPr>
      <w:r w:rsidRPr="007D5190">
        <w:tab/>
        <w:t>2) неисполнение распоряжений и поручений Учредителя и Отдела образования;</w:t>
      </w:r>
    </w:p>
    <w:p w:rsidR="00C41B50" w:rsidRPr="007D5190" w:rsidRDefault="00C41B50" w:rsidP="007D5190">
      <w:pPr>
        <w:widowControl w:val="0"/>
        <w:autoSpaceDE w:val="0"/>
        <w:autoSpaceDN w:val="0"/>
        <w:adjustRightInd w:val="0"/>
        <w:jc w:val="both"/>
      </w:pPr>
      <w:r w:rsidRPr="007D5190">
        <w:tab/>
        <w:t>3) сохранность денежных средств, материальных ценностей и имущества Школы;</w:t>
      </w:r>
    </w:p>
    <w:p w:rsidR="00C41B50" w:rsidRPr="007D5190" w:rsidRDefault="00C41B50" w:rsidP="007D5190">
      <w:pPr>
        <w:widowControl w:val="0"/>
        <w:autoSpaceDE w:val="0"/>
        <w:autoSpaceDN w:val="0"/>
        <w:adjustRightInd w:val="0"/>
        <w:jc w:val="both"/>
      </w:pPr>
      <w:r w:rsidRPr="007D5190">
        <w:tab/>
        <w:t>4) непредставление и (или) представление недостоверных и (или) неполных сведений об имуществе, являющемся муниципальной собственностью и находящемся в оперативном управлении Школы, Учредителю, Отделу образования, Комитету по управлению имуществом;</w:t>
      </w:r>
    </w:p>
    <w:p w:rsidR="00C41B50" w:rsidRPr="007D5190" w:rsidRDefault="00C41B50" w:rsidP="007D5190">
      <w:pPr>
        <w:ind w:firstLine="708"/>
        <w:jc w:val="both"/>
      </w:pPr>
      <w:r w:rsidRPr="007D5190">
        <w:t>5) прямой действительный ущерб, причинённый Школе, в том числе в случаях неправомерного использования имущества, при списании либо ином отчуждении имущества Школы, не соответствующих законодательству;</w:t>
      </w:r>
    </w:p>
    <w:p w:rsidR="00C41B50" w:rsidRPr="007D5190" w:rsidRDefault="00C41B50" w:rsidP="007D5190">
      <w:pPr>
        <w:jc w:val="both"/>
      </w:pPr>
      <w:r w:rsidRPr="007D5190">
        <w:t xml:space="preserve"> </w:t>
      </w:r>
      <w:r w:rsidRPr="007D5190">
        <w:tab/>
        <w:t>6) представление недостоверных и (или) неполных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C41B50" w:rsidRPr="007D5190" w:rsidRDefault="00C41B50" w:rsidP="007D5190">
      <w:pPr>
        <w:ind w:firstLine="708"/>
        <w:jc w:val="both"/>
      </w:pPr>
      <w:r w:rsidRPr="007D5190">
        <w:t xml:space="preserve">7) превышение  установленных предельных значений кредиторской  </w:t>
      </w:r>
      <w:proofErr w:type="gramStart"/>
      <w:r w:rsidRPr="007D5190">
        <w:t>задолженности</w:t>
      </w:r>
      <w:proofErr w:type="gramEnd"/>
      <w:r w:rsidRPr="007D5190">
        <w:t xml:space="preserve"> в том числе по заработной плате.</w:t>
      </w:r>
    </w:p>
    <w:p w:rsidR="00C41B50" w:rsidRPr="007D5190" w:rsidRDefault="00C41B50" w:rsidP="007D5190">
      <w:pPr>
        <w:tabs>
          <w:tab w:val="left" w:pos="720"/>
          <w:tab w:val="left" w:pos="1237"/>
        </w:tabs>
        <w:jc w:val="both"/>
        <w:rPr>
          <w:shd w:val="clear" w:color="auto" w:fill="FFFFFF"/>
        </w:rPr>
      </w:pPr>
      <w:r w:rsidRPr="007D5190">
        <w:rPr>
          <w:shd w:val="clear" w:color="auto" w:fill="FFFFFF"/>
        </w:rPr>
        <w:tab/>
      </w:r>
      <w:r w:rsidR="005329AF">
        <w:rPr>
          <w:shd w:val="clear" w:color="auto" w:fill="FFFFFF"/>
        </w:rPr>
        <w:t>40</w:t>
      </w:r>
      <w:r w:rsidRPr="007D5190">
        <w:rPr>
          <w:shd w:val="clear" w:color="auto" w:fill="FFFFFF"/>
        </w:rPr>
        <w:t>. В Школе формируются коллегиальные органы управления, к которым относятся:</w:t>
      </w:r>
    </w:p>
    <w:p w:rsidR="00C41B50" w:rsidRPr="007D5190" w:rsidRDefault="00C41B50" w:rsidP="007D5190">
      <w:pPr>
        <w:tabs>
          <w:tab w:val="left" w:pos="720"/>
          <w:tab w:val="left" w:pos="1237"/>
        </w:tabs>
        <w:jc w:val="both"/>
        <w:rPr>
          <w:shd w:val="clear" w:color="auto" w:fill="FFFFFF"/>
        </w:rPr>
      </w:pPr>
      <w:r w:rsidRPr="007D5190">
        <w:rPr>
          <w:shd w:val="clear" w:color="auto" w:fill="FFFFFF"/>
        </w:rPr>
        <w:tab/>
        <w:t>1) общее собрание работников Школы;</w:t>
      </w:r>
    </w:p>
    <w:p w:rsidR="00C41B50" w:rsidRPr="007D5190" w:rsidRDefault="00C41B50" w:rsidP="007D5190">
      <w:pPr>
        <w:tabs>
          <w:tab w:val="left" w:pos="720"/>
          <w:tab w:val="left" w:pos="1237"/>
        </w:tabs>
        <w:jc w:val="both"/>
        <w:rPr>
          <w:shd w:val="clear" w:color="auto" w:fill="FFFFFF"/>
        </w:rPr>
      </w:pPr>
      <w:r w:rsidRPr="007D5190">
        <w:rPr>
          <w:shd w:val="clear" w:color="auto" w:fill="FFFFFF"/>
        </w:rPr>
        <w:t xml:space="preserve">            2) педагогический совет Школы;</w:t>
      </w:r>
    </w:p>
    <w:p w:rsidR="00C41B50" w:rsidRPr="007D5190" w:rsidRDefault="00C41B50" w:rsidP="007D5190">
      <w:pPr>
        <w:tabs>
          <w:tab w:val="left" w:pos="720"/>
          <w:tab w:val="left" w:pos="1237"/>
        </w:tabs>
        <w:jc w:val="both"/>
        <w:rPr>
          <w:shd w:val="clear" w:color="auto" w:fill="FFFFFF"/>
        </w:rPr>
      </w:pPr>
      <w:r w:rsidRPr="007D5190">
        <w:rPr>
          <w:shd w:val="clear" w:color="auto" w:fill="FFFFFF"/>
        </w:rPr>
        <w:tab/>
        <w:t>3) совет родителей Школы.</w:t>
      </w:r>
    </w:p>
    <w:p w:rsidR="00C41B50" w:rsidRPr="007D5190" w:rsidRDefault="005329AF" w:rsidP="007D5190">
      <w:pPr>
        <w:ind w:firstLine="708"/>
        <w:jc w:val="both"/>
        <w:rPr>
          <w:shd w:val="clear" w:color="auto" w:fill="FFFFFF"/>
        </w:rPr>
      </w:pPr>
      <w:r>
        <w:rPr>
          <w:shd w:val="clear" w:color="auto" w:fill="FFFFFF"/>
        </w:rPr>
        <w:t>41</w:t>
      </w:r>
      <w:r w:rsidR="00C41B50" w:rsidRPr="007D5190">
        <w:rPr>
          <w:shd w:val="clear" w:color="auto" w:fill="FFFFFF"/>
        </w:rPr>
        <w:t>. Школа проводит общешкольные родительские собрания с участием педагогических работников. Положение об общешкольном родительском собрании утверждается приказом Школы.</w:t>
      </w:r>
    </w:p>
    <w:p w:rsidR="00EA100A" w:rsidRDefault="005329AF" w:rsidP="007D5190">
      <w:pPr>
        <w:ind w:firstLine="709"/>
        <w:jc w:val="both"/>
      </w:pPr>
      <w:r>
        <w:t>42</w:t>
      </w:r>
      <w:r w:rsidR="00C41B50" w:rsidRPr="007D5190">
        <w:t xml:space="preserve">. Общее собрание работников Школы – постоянно действующий орган. </w:t>
      </w:r>
    </w:p>
    <w:p w:rsidR="00EA100A" w:rsidRDefault="00C41B50" w:rsidP="007D5190">
      <w:pPr>
        <w:ind w:firstLine="709"/>
        <w:jc w:val="both"/>
      </w:pPr>
      <w:r w:rsidRPr="007D5190">
        <w:t>Основной задачей общего собрания работников Школы (далее по тексту – общее собрание) является коллегиальное решение вопросов жизнедеятельности работников Школы.</w:t>
      </w:r>
    </w:p>
    <w:p w:rsidR="00C41B50" w:rsidRPr="007D5190" w:rsidRDefault="00C41B50" w:rsidP="007D5190">
      <w:pPr>
        <w:ind w:firstLine="709"/>
        <w:jc w:val="both"/>
      </w:pPr>
      <w:r w:rsidRPr="007D5190">
        <w:t xml:space="preserve">В состав общего собрания входят педагогические работники и иные работники Школы. Срок полномочий члена общего собрания: со дня заключения трудового договора со </w:t>
      </w:r>
      <w:r w:rsidRPr="007D5190">
        <w:lastRenderedPageBreak/>
        <w:t xml:space="preserve">Школой до дня его расторжения. Руководит работой общего собрания председатель общего собрания – работник, избираемый простым большинством голосов, присутствующих на очередном общем собрании. </w:t>
      </w:r>
    </w:p>
    <w:p w:rsidR="00C41B50" w:rsidRPr="007D5190" w:rsidRDefault="00C41B50" w:rsidP="007D5190">
      <w:pPr>
        <w:ind w:firstLine="709"/>
        <w:jc w:val="both"/>
      </w:pPr>
      <w:r w:rsidRPr="007D5190">
        <w:t>Протокол общего собрания ведёт секретарь общего собрания, избираемый простым большинством голосов, присутствующих на общем собрании. Протокол общего собрания подписывается председателем и секретарем общего собрания и хранится в делах Школы.</w:t>
      </w:r>
    </w:p>
    <w:p w:rsidR="00C41B50" w:rsidRPr="007D5190" w:rsidRDefault="00C41B50" w:rsidP="007D5190">
      <w:pPr>
        <w:ind w:firstLine="709"/>
        <w:jc w:val="both"/>
      </w:pPr>
      <w:r w:rsidRPr="007D5190">
        <w:t xml:space="preserve">Общее собрание проводится по мере необходимости, но не реже одного раза в год. Общее собрание может собираться по инициативе директора Школы, либо педагогического совета, либо по инициативе не менее четверти членов общего собрания, которые определяют (предлагают) повестку дня. Организует подготовку проведения общего собрания и контролирует выполнение решений общего собрания директор Школы. Объявление о проведении общего собрания доводится до членов общего собрания не ранее чем за 3 рабочих дня до даты его проведения путём размещения в помещениях Школы объявлений или иным способом, позволяющим установить факт извещения работников о дате проведения общего собрания. </w:t>
      </w:r>
    </w:p>
    <w:p w:rsidR="00C41B50" w:rsidRPr="007D5190" w:rsidRDefault="00C41B50" w:rsidP="007D5190">
      <w:pPr>
        <w:ind w:firstLine="709"/>
        <w:jc w:val="both"/>
      </w:pPr>
      <w:r w:rsidRPr="007D5190">
        <w:t xml:space="preserve">Общее собрание считается правомочным, если на </w:t>
      </w:r>
      <w:proofErr w:type="gramStart"/>
      <w:r w:rsidRPr="007D5190">
        <w:t>нём</w:t>
      </w:r>
      <w:proofErr w:type="gramEnd"/>
      <w:r w:rsidRPr="007D5190">
        <w:t xml:space="preserve"> присутствуют не менее двух третей работников Школы. Решения на </w:t>
      </w:r>
      <w:proofErr w:type="gramStart"/>
      <w:r w:rsidRPr="007D5190">
        <w:t>общем</w:t>
      </w:r>
      <w:proofErr w:type="gramEnd"/>
      <w:r w:rsidRPr="007D5190">
        <w:t xml:space="preserve"> собрании принимаются открытым голосованием простым большинством голосов. Решения общего собрания, принятые в пределах его компетенции, не должны противоречить законодательству, муниципальным правовым актам, настоящему Уставу.</w:t>
      </w:r>
    </w:p>
    <w:p w:rsidR="00C41B50" w:rsidRPr="007D5190" w:rsidRDefault="005329AF" w:rsidP="007D5190">
      <w:pPr>
        <w:ind w:firstLine="709"/>
        <w:jc w:val="both"/>
      </w:pPr>
      <w:r>
        <w:t>43</w:t>
      </w:r>
      <w:r w:rsidR="00C41B50" w:rsidRPr="007D5190">
        <w:t>. К компетенции общего собрания относится:</w:t>
      </w:r>
    </w:p>
    <w:p w:rsidR="00C41B50" w:rsidRPr="007D5190" w:rsidRDefault="00C41B50" w:rsidP="007D5190">
      <w:pPr>
        <w:ind w:firstLine="709"/>
        <w:jc w:val="both"/>
      </w:pPr>
      <w:r w:rsidRPr="007D5190">
        <w:t>1) рассмотрение проекта правил внутреннего трудового распорядка и принятие  решения о рекомендации их утверждения/неутверждения работодателю (директору Школы);</w:t>
      </w:r>
    </w:p>
    <w:p w:rsidR="00C41B50" w:rsidRPr="007D5190" w:rsidRDefault="00C41B50" w:rsidP="007D5190">
      <w:pPr>
        <w:autoSpaceDE w:val="0"/>
        <w:autoSpaceDN w:val="0"/>
        <w:adjustRightInd w:val="0"/>
        <w:ind w:firstLine="708"/>
        <w:jc w:val="both"/>
      </w:pPr>
      <w:r w:rsidRPr="007D5190">
        <w:t>2) разработка и принятие решений, затрагивающих права и обязанности работников Школы, если это не относится к компетенции директора Школы и иных коллегиальных органов управления Школой;</w:t>
      </w:r>
    </w:p>
    <w:p w:rsidR="00C41B50" w:rsidRPr="007D5190" w:rsidRDefault="00C41B50" w:rsidP="007D5190">
      <w:pPr>
        <w:ind w:firstLine="709"/>
        <w:jc w:val="both"/>
      </w:pPr>
      <w:r w:rsidRPr="007D5190">
        <w:t>3) рассмотрение и обсуждение вопросов материально-технического обеспечения и оснащения образовательного процесса;</w:t>
      </w:r>
    </w:p>
    <w:p w:rsidR="00C41B50" w:rsidRPr="007D5190" w:rsidRDefault="00C41B50" w:rsidP="007D5190">
      <w:pPr>
        <w:autoSpaceDE w:val="0"/>
        <w:autoSpaceDN w:val="0"/>
        <w:adjustRightInd w:val="0"/>
        <w:ind w:firstLine="708"/>
      </w:pPr>
      <w:r w:rsidRPr="007D5190">
        <w:t>4) рассмотрение и принятие коллективного договора (при его наличии), заслушивание отчета директора Школы о выполнении коллективного договора (при его наличии);</w:t>
      </w:r>
    </w:p>
    <w:p w:rsidR="00C41B50" w:rsidRPr="007D5190" w:rsidRDefault="00C41B50" w:rsidP="007D5190">
      <w:pPr>
        <w:autoSpaceDE w:val="0"/>
        <w:autoSpaceDN w:val="0"/>
        <w:adjustRightInd w:val="0"/>
        <w:ind w:firstLine="708"/>
        <w:jc w:val="both"/>
      </w:pPr>
      <w:r w:rsidRPr="007D5190">
        <w:t>5) выдвижение коллективных требований работников и избрание полномочных представителей для участия в разрешении коллективного трудового спора в порядке, установленном законодательством;</w:t>
      </w:r>
    </w:p>
    <w:p w:rsidR="00C41B50" w:rsidRPr="007D5190" w:rsidRDefault="00C41B50" w:rsidP="007D5190">
      <w:pPr>
        <w:autoSpaceDE w:val="0"/>
        <w:autoSpaceDN w:val="0"/>
        <w:adjustRightInd w:val="0"/>
        <w:ind w:firstLine="708"/>
        <w:jc w:val="both"/>
      </w:pPr>
      <w:r w:rsidRPr="007D5190">
        <w:t>6) принятие решения об объявлении забастовки и выборах органа, возглавляющего забастовку;</w:t>
      </w:r>
    </w:p>
    <w:p w:rsidR="00C41B50" w:rsidRPr="007D5190" w:rsidRDefault="00C41B50" w:rsidP="007D5190">
      <w:pPr>
        <w:autoSpaceDE w:val="0"/>
        <w:autoSpaceDN w:val="0"/>
        <w:adjustRightInd w:val="0"/>
        <w:ind w:firstLine="708"/>
        <w:jc w:val="both"/>
      </w:pPr>
      <w:r w:rsidRPr="007D5190">
        <w:t>7) избрание:</w:t>
      </w:r>
    </w:p>
    <w:p w:rsidR="00C41B50" w:rsidRPr="007D5190" w:rsidRDefault="00C41B50" w:rsidP="007D5190">
      <w:pPr>
        <w:autoSpaceDE w:val="0"/>
        <w:autoSpaceDN w:val="0"/>
        <w:adjustRightInd w:val="0"/>
        <w:ind w:firstLine="708"/>
        <w:jc w:val="both"/>
      </w:pPr>
      <w:r w:rsidRPr="007D5190">
        <w:t>представителей работников в комиссию по трудовым спорам, определение сроков их полномочий;</w:t>
      </w:r>
    </w:p>
    <w:p w:rsidR="00C41B50" w:rsidRPr="007D5190" w:rsidRDefault="00C41B50" w:rsidP="007D5190">
      <w:pPr>
        <w:autoSpaceDE w:val="0"/>
        <w:autoSpaceDN w:val="0"/>
        <w:adjustRightInd w:val="0"/>
        <w:ind w:firstLine="708"/>
        <w:jc w:val="both"/>
      </w:pPr>
      <w:r w:rsidRPr="007D5190">
        <w:t>представителей в комиссию по охране труда, по инвентаризации и списанию, в комиссию по распределению стимулирующей части фонда оплаты труда (при её наличии);</w:t>
      </w:r>
    </w:p>
    <w:p w:rsidR="00C41B50" w:rsidRPr="007D5190" w:rsidRDefault="00C41B50" w:rsidP="007D5190">
      <w:pPr>
        <w:autoSpaceDE w:val="0"/>
        <w:autoSpaceDN w:val="0"/>
        <w:adjustRightInd w:val="0"/>
        <w:ind w:firstLine="708"/>
        <w:jc w:val="both"/>
      </w:pPr>
      <w:r w:rsidRPr="007D5190">
        <w:t>8) рассмотрение кандидатур работников Школы для представления к награждению и (или) поощрению;</w:t>
      </w:r>
    </w:p>
    <w:p w:rsidR="00C41B50" w:rsidRPr="007D5190" w:rsidRDefault="00C41B50" w:rsidP="007D5190">
      <w:pPr>
        <w:shd w:val="clear" w:color="auto" w:fill="FFFFFF"/>
        <w:ind w:firstLine="708"/>
        <w:jc w:val="both"/>
        <w:rPr>
          <w:bCs/>
        </w:rPr>
      </w:pPr>
      <w:r w:rsidRPr="007D5190">
        <w:t>9) решение иных вопросов, отнесённых к компетенции общего собрания работников Школы Трудовым кодексом РФ, иными нормативными правовыми актами РФ и Тверской области, муниципальными правовыми актами,</w:t>
      </w:r>
      <w:r w:rsidRPr="007D5190">
        <w:rPr>
          <w:shd w:val="clear" w:color="auto" w:fill="FFFFFF"/>
        </w:rPr>
        <w:t xml:space="preserve"> локальными нормативными актами.</w:t>
      </w:r>
    </w:p>
    <w:p w:rsidR="00C41B50" w:rsidRPr="007D5190" w:rsidRDefault="005329AF" w:rsidP="007D5190">
      <w:pPr>
        <w:autoSpaceDE w:val="0"/>
        <w:autoSpaceDN w:val="0"/>
        <w:adjustRightInd w:val="0"/>
        <w:ind w:firstLine="708"/>
        <w:jc w:val="both"/>
      </w:pPr>
      <w:r>
        <w:t>44</w:t>
      </w:r>
      <w:r w:rsidR="00C41B50" w:rsidRPr="007D5190">
        <w:t xml:space="preserve">. Педагогический совет Школы – постоянно действующий орган, осуществляющий общее руководство образовательным процессом. </w:t>
      </w:r>
    </w:p>
    <w:p w:rsidR="00C41B50" w:rsidRPr="007D5190" w:rsidRDefault="00C41B50" w:rsidP="007D5190">
      <w:pPr>
        <w:pStyle w:val="a6"/>
        <w:ind w:left="0" w:firstLine="708"/>
        <w:jc w:val="both"/>
      </w:pPr>
      <w:r w:rsidRPr="007D5190">
        <w:t>Педагогический совет Школы (далее – педагогический совет) созывается директором Школы по мере необходимости, но не реже одного раза в квартал.</w:t>
      </w:r>
    </w:p>
    <w:p w:rsidR="00C41B50" w:rsidRPr="007D5190" w:rsidRDefault="00C41B50" w:rsidP="007D5190">
      <w:pPr>
        <w:autoSpaceDE w:val="0"/>
        <w:autoSpaceDN w:val="0"/>
        <w:adjustRightInd w:val="0"/>
        <w:ind w:firstLine="708"/>
        <w:jc w:val="both"/>
      </w:pPr>
      <w:r w:rsidRPr="007D5190">
        <w:t>Председателем педагогического совета является директор Школы. В состав педагогического совета входят все педагогические работники Школы</w:t>
      </w:r>
      <w:r w:rsidR="00FC2975">
        <w:t>,</w:t>
      </w:r>
      <w:r w:rsidRPr="007D5190">
        <w:t xml:space="preserve"> в том числе </w:t>
      </w:r>
      <w:r w:rsidR="00FC2975">
        <w:t xml:space="preserve">работающие в Школе по </w:t>
      </w:r>
      <w:r w:rsidRPr="007D5190">
        <w:t>совместител</w:t>
      </w:r>
      <w:r w:rsidR="00FC2975">
        <w:t>ьству.</w:t>
      </w:r>
      <w:r w:rsidRPr="007D5190">
        <w:t xml:space="preserve"> </w:t>
      </w:r>
    </w:p>
    <w:p w:rsidR="00C41B50" w:rsidRPr="007D5190" w:rsidRDefault="00C41B50" w:rsidP="007D5190">
      <w:pPr>
        <w:autoSpaceDE w:val="0"/>
        <w:autoSpaceDN w:val="0"/>
        <w:adjustRightInd w:val="0"/>
        <w:ind w:firstLine="708"/>
        <w:jc w:val="both"/>
      </w:pPr>
      <w:r w:rsidRPr="007D5190">
        <w:lastRenderedPageBreak/>
        <w:t xml:space="preserve">Для ведения протоколов и оформления решений педагогического совета на его </w:t>
      </w:r>
      <w:proofErr w:type="gramStart"/>
      <w:r w:rsidRPr="007D5190">
        <w:t>заседании</w:t>
      </w:r>
      <w:proofErr w:type="gramEnd"/>
      <w:r w:rsidRPr="007D5190">
        <w:t xml:space="preserve"> избирается секретарь. По решению педагогического совета ведение протоколов и оформление решений педагогического совета может быть поручено секретарю Школы (при наличии должности в штатном расписании). Протоколы подписываются председателем педагогического совета (в его отсутствие – председательствующим на </w:t>
      </w:r>
      <w:proofErr w:type="gramStart"/>
      <w:r w:rsidRPr="007D5190">
        <w:t>заседании</w:t>
      </w:r>
      <w:proofErr w:type="gramEnd"/>
      <w:r w:rsidRPr="007D5190">
        <w:t>) и секретарём.</w:t>
      </w:r>
    </w:p>
    <w:p w:rsidR="00C41B50" w:rsidRPr="007D5190" w:rsidRDefault="00C41B50" w:rsidP="007D5190">
      <w:pPr>
        <w:autoSpaceDE w:val="0"/>
        <w:autoSpaceDN w:val="0"/>
        <w:adjustRightInd w:val="0"/>
        <w:ind w:firstLine="708"/>
        <w:jc w:val="both"/>
      </w:pPr>
      <w:r w:rsidRPr="007D5190">
        <w:t xml:space="preserve">Заседание педагогического совета является правомочным, если на </w:t>
      </w:r>
      <w:proofErr w:type="gramStart"/>
      <w:r w:rsidRPr="007D5190">
        <w:t>нём</w:t>
      </w:r>
      <w:proofErr w:type="gramEnd"/>
      <w:r w:rsidRPr="007D5190">
        <w:t xml:space="preserve"> присутствует не менее двух третей его членов.</w:t>
      </w:r>
    </w:p>
    <w:p w:rsidR="00C41B50" w:rsidRPr="007D5190" w:rsidRDefault="00C41B50" w:rsidP="007D5190">
      <w:pPr>
        <w:tabs>
          <w:tab w:val="left" w:pos="0"/>
        </w:tabs>
        <w:jc w:val="both"/>
      </w:pPr>
      <w:r w:rsidRPr="007D5190">
        <w:tab/>
        <w:t>Решения педагогического совета принимаются открытым или тайным голосованием. Перечень вопросов, по которым проводится тайное голосование, определяется локальным нормативным актом Школы, регламентирующим деятельность педагогического совета.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председательствующего является решающим.</w:t>
      </w:r>
    </w:p>
    <w:p w:rsidR="00C41B50" w:rsidRPr="007D5190" w:rsidRDefault="00C41B50" w:rsidP="007D5190">
      <w:pPr>
        <w:tabs>
          <w:tab w:val="left" w:pos="0"/>
        </w:tabs>
        <w:jc w:val="both"/>
      </w:pPr>
      <w:r w:rsidRPr="007D5190">
        <w:tab/>
        <w:t>Решения педагогического совета, принятые в пределах его компетенции, не должны  противоречить действующему законодательству, настоящему Уставу.</w:t>
      </w:r>
    </w:p>
    <w:p w:rsidR="00C41B50" w:rsidRPr="007D5190" w:rsidRDefault="005329AF" w:rsidP="007D5190">
      <w:pPr>
        <w:tabs>
          <w:tab w:val="left" w:pos="720"/>
          <w:tab w:val="left" w:pos="1237"/>
        </w:tabs>
        <w:jc w:val="both"/>
      </w:pPr>
      <w:r>
        <w:t xml:space="preserve">           </w:t>
      </w:r>
      <w:r>
        <w:tab/>
        <w:t>45</w:t>
      </w:r>
      <w:r w:rsidR="00C41B50" w:rsidRPr="007D5190">
        <w:t>. К компетенции педагогического совета относятся:</w:t>
      </w:r>
    </w:p>
    <w:p w:rsidR="00C41B50" w:rsidRPr="007D5190" w:rsidRDefault="00C41B50" w:rsidP="007D5190">
      <w:pPr>
        <w:tabs>
          <w:tab w:val="left" w:pos="720"/>
          <w:tab w:val="left" w:pos="1237"/>
        </w:tabs>
        <w:jc w:val="both"/>
      </w:pPr>
      <w:r w:rsidRPr="007D5190">
        <w:t xml:space="preserve">           </w:t>
      </w:r>
      <w:r w:rsidRPr="007D5190">
        <w:tab/>
        <w:t>1) планирование образовательной деятельности;</w:t>
      </w:r>
    </w:p>
    <w:p w:rsidR="00C41B50" w:rsidRPr="007D5190" w:rsidRDefault="00C41B50" w:rsidP="007D5190">
      <w:pPr>
        <w:tabs>
          <w:tab w:val="left" w:pos="720"/>
          <w:tab w:val="left" w:pos="1237"/>
        </w:tabs>
        <w:jc w:val="both"/>
      </w:pPr>
      <w:r w:rsidRPr="007D5190">
        <w:tab/>
        <w:t>2) определение основных направлений педагогической деятельности Школы;</w:t>
      </w:r>
    </w:p>
    <w:p w:rsidR="00C41B50" w:rsidRPr="007D5190" w:rsidRDefault="00C41B50" w:rsidP="007D5190">
      <w:pPr>
        <w:tabs>
          <w:tab w:val="left" w:pos="720"/>
          <w:tab w:val="left" w:pos="1237"/>
        </w:tabs>
        <w:jc w:val="both"/>
      </w:pPr>
      <w:r w:rsidRPr="007D5190">
        <w:tab/>
        <w:t xml:space="preserve">3) разработка, рассмотрение и утверждение правил внутреннего распорядка учащихся, иных локальных нормативных актов Школы, затрагивающих вопросы организации и осуществления образовательной деятельности, прав учащихся, с учётом мнения родителей; </w:t>
      </w:r>
    </w:p>
    <w:p w:rsidR="00C41B50" w:rsidRPr="007D5190" w:rsidRDefault="00C41B50" w:rsidP="007D5190">
      <w:pPr>
        <w:tabs>
          <w:tab w:val="left" w:pos="720"/>
          <w:tab w:val="left" w:pos="1237"/>
        </w:tabs>
        <w:jc w:val="both"/>
      </w:pPr>
      <w:r w:rsidRPr="007D5190">
        <w:tab/>
        <w:t xml:space="preserve">4) определение порядка и сроков проведения приемных испытаний, требования к </w:t>
      </w:r>
      <w:proofErr w:type="gramStart"/>
      <w:r w:rsidRPr="007D5190">
        <w:t>поступающим</w:t>
      </w:r>
      <w:proofErr w:type="gramEnd"/>
      <w:r w:rsidRPr="007D5190">
        <w:t>;</w:t>
      </w:r>
    </w:p>
    <w:p w:rsidR="00C41B50" w:rsidRPr="007D5190" w:rsidRDefault="00C41B50" w:rsidP="007D5190">
      <w:pPr>
        <w:tabs>
          <w:tab w:val="left" w:pos="720"/>
          <w:tab w:val="left" w:pos="1237"/>
        </w:tabs>
        <w:jc w:val="both"/>
      </w:pPr>
      <w:r w:rsidRPr="007D5190">
        <w:t xml:space="preserve">           </w:t>
      </w:r>
      <w:r w:rsidRPr="007D5190">
        <w:tab/>
        <w:t>5) рассмотрение вопросов, связанных с профессиональной деятельностью педагогических работников Школы, в том числе норм профессиональной этики, повышения квалификации, аттестации, организации методической работы;</w:t>
      </w:r>
    </w:p>
    <w:p w:rsidR="00C41B50" w:rsidRPr="007D5190" w:rsidRDefault="00C41B50" w:rsidP="007D5190">
      <w:pPr>
        <w:tabs>
          <w:tab w:val="left" w:pos="720"/>
          <w:tab w:val="left" w:pos="1237"/>
        </w:tabs>
        <w:jc w:val="both"/>
      </w:pPr>
      <w:r w:rsidRPr="007D5190">
        <w:tab/>
        <w:t>6) заслушивание информации и отчётов педагогических работников по вопросам реализации содержания образования, применяемых технологий, повышения качества образовательного процесса;</w:t>
      </w:r>
    </w:p>
    <w:p w:rsidR="00EA100A" w:rsidRDefault="00C41B50" w:rsidP="007D5190">
      <w:pPr>
        <w:tabs>
          <w:tab w:val="left" w:pos="720"/>
          <w:tab w:val="left" w:pos="1237"/>
        </w:tabs>
        <w:jc w:val="both"/>
      </w:pPr>
      <w:r w:rsidRPr="007D5190">
        <w:tab/>
        <w:t>7) рассмотрение и утверждение</w:t>
      </w:r>
      <w:r w:rsidR="00EA100A">
        <w:t>:</w:t>
      </w:r>
    </w:p>
    <w:p w:rsidR="00EA100A" w:rsidRDefault="00EA100A" w:rsidP="007D5190">
      <w:pPr>
        <w:tabs>
          <w:tab w:val="left" w:pos="720"/>
          <w:tab w:val="left" w:pos="1237"/>
        </w:tabs>
        <w:jc w:val="both"/>
      </w:pPr>
      <w:r>
        <w:tab/>
      </w:r>
      <w:r w:rsidR="00C41B50" w:rsidRPr="007D5190">
        <w:rPr>
          <w:shd w:val="clear" w:color="auto" w:fill="FFFFFF"/>
        </w:rPr>
        <w:t>дополнительных общеразвивающих программ</w:t>
      </w:r>
      <w:r w:rsidR="00C41B50" w:rsidRPr="007D5190">
        <w:t>, разработанных Школой</w:t>
      </w:r>
      <w:r>
        <w:t>;</w:t>
      </w:r>
    </w:p>
    <w:p w:rsidR="00C41B50" w:rsidRPr="00631CAC" w:rsidRDefault="00EA100A" w:rsidP="007D5190">
      <w:pPr>
        <w:tabs>
          <w:tab w:val="left" w:pos="720"/>
          <w:tab w:val="left" w:pos="1237"/>
        </w:tabs>
        <w:jc w:val="both"/>
        <w:rPr>
          <w:shd w:val="clear" w:color="auto" w:fill="FFFFFF"/>
        </w:rPr>
      </w:pPr>
      <w:r>
        <w:tab/>
      </w:r>
      <w:proofErr w:type="gramStart"/>
      <w:r w:rsidRPr="00631CAC">
        <w:rPr>
          <w:shd w:val="clear" w:color="auto" w:fill="FFFFFF"/>
        </w:rPr>
        <w:t>дополнительных образовательных программ спортивной подготовки по соответствующему виду спорта на основании утверждаемой Министерством спорта РФ </w:t>
      </w:r>
      <w:hyperlink r:id="rId7" w:anchor="/document/406099269/entry/1000" w:history="1">
        <w:r w:rsidRPr="00631CAC">
          <w:rPr>
            <w:rStyle w:val="a5"/>
            <w:color w:val="auto"/>
            <w:u w:val="none"/>
            <w:shd w:val="clear" w:color="auto" w:fill="FFFFFF"/>
          </w:rPr>
          <w:t>примерной дополнительной образовательной программы</w:t>
        </w:r>
      </w:hyperlink>
      <w:r w:rsidRPr="00631CAC">
        <w:rPr>
          <w:shd w:val="clear" w:color="auto" w:fill="FFFFFF"/>
        </w:rPr>
        <w:t> спортивной подготовки по соответствующему виду спорта;</w:t>
      </w:r>
      <w:proofErr w:type="gramEnd"/>
    </w:p>
    <w:p w:rsidR="00C41B50" w:rsidRPr="007D5190" w:rsidRDefault="00C41B50" w:rsidP="007D5190">
      <w:pPr>
        <w:tabs>
          <w:tab w:val="left" w:pos="720"/>
          <w:tab w:val="left" w:pos="1237"/>
        </w:tabs>
        <w:jc w:val="both"/>
      </w:pPr>
      <w:r w:rsidRPr="007D5190">
        <w:tab/>
        <w:t>8) рассмотрение кандидатур учащихся для поощрения в соответствии с локальным нормативным актом Школы за успехи в учебной и иной деятельности;</w:t>
      </w:r>
    </w:p>
    <w:p w:rsidR="00C41B50" w:rsidRPr="007D5190" w:rsidRDefault="00C41B50" w:rsidP="007D5190">
      <w:pPr>
        <w:tabs>
          <w:tab w:val="left" w:pos="720"/>
          <w:tab w:val="left" w:pos="1237"/>
        </w:tabs>
        <w:jc w:val="both"/>
      </w:pPr>
      <w:r w:rsidRPr="007D5190">
        <w:tab/>
        <w:t>9) избрание представителя педагогических работников в состав совета родителей Школы;</w:t>
      </w:r>
    </w:p>
    <w:p w:rsidR="00C41B50" w:rsidRPr="007D5190" w:rsidRDefault="00C41B50" w:rsidP="007D5190">
      <w:pPr>
        <w:tabs>
          <w:tab w:val="left" w:pos="720"/>
          <w:tab w:val="left" w:pos="1237"/>
        </w:tabs>
        <w:jc w:val="both"/>
      </w:pPr>
      <w:r w:rsidRPr="007D5190">
        <w:tab/>
        <w:t>10) иные вопросы, непосредственно связанные с организацией образовательного процесса и возлагаемые на педагогический совет законодательством, локальными нормативными актами или распорядительными актами Школы.</w:t>
      </w:r>
    </w:p>
    <w:p w:rsidR="00C41B50" w:rsidRPr="007D5190" w:rsidRDefault="00C41B50" w:rsidP="007D5190">
      <w:pPr>
        <w:ind w:firstLine="540"/>
        <w:jc w:val="both"/>
      </w:pPr>
      <w:r w:rsidRPr="007D5190">
        <w:rPr>
          <w:color w:val="FF0000"/>
          <w:shd w:val="clear" w:color="auto" w:fill="FFFFFF"/>
        </w:rPr>
        <w:tab/>
      </w:r>
      <w:r w:rsidR="005329AF">
        <w:rPr>
          <w:shd w:val="clear" w:color="auto" w:fill="FFFFFF"/>
        </w:rPr>
        <w:t>46</w:t>
      </w:r>
      <w:r w:rsidRPr="00FC2975">
        <w:rPr>
          <w:shd w:val="clear" w:color="auto" w:fill="FFFFFF"/>
        </w:rPr>
        <w:t>.</w:t>
      </w:r>
      <w:r w:rsidRPr="00FC2975">
        <w:rPr>
          <w:color w:val="FF0000"/>
          <w:shd w:val="clear" w:color="auto" w:fill="FFFFFF"/>
        </w:rPr>
        <w:t xml:space="preserve"> </w:t>
      </w:r>
      <w:proofErr w:type="gramStart"/>
      <w:r w:rsidRPr="00FC2975">
        <w:t xml:space="preserve">Совет родителей Школы (далее – совет родителей) является коллегиальным органом управления Школой,  создаваемым с целью учета мнения родителей (законных представителей) </w:t>
      </w:r>
      <w:r w:rsidR="00631CAC">
        <w:t xml:space="preserve">несовершеннолетних </w:t>
      </w:r>
      <w:r w:rsidRPr="00FC2975">
        <w:t xml:space="preserve">учащихся по вопросам управления Школой и при принятии локальных нормативных актов, затрагивающих права и законные интересы учащихся и их родителей </w:t>
      </w:r>
      <w:hyperlink r:id="rId8" w:history="1">
        <w:r w:rsidRPr="00FC2975">
          <w:rPr>
            <w:rStyle w:val="a5"/>
            <w:color w:val="000000"/>
            <w:u w:val="none"/>
          </w:rPr>
          <w:t>(законных представителей)</w:t>
        </w:r>
      </w:hyperlink>
      <w:r w:rsidRPr="00FC2975">
        <w:rPr>
          <w:color w:val="000000"/>
        </w:rPr>
        <w:t>.</w:t>
      </w:r>
      <w:r w:rsidRPr="007D5190">
        <w:t xml:space="preserve"> </w:t>
      </w:r>
      <w:proofErr w:type="gramEnd"/>
    </w:p>
    <w:p w:rsidR="00C41B50" w:rsidRPr="007D5190" w:rsidRDefault="00C41B50" w:rsidP="007D5190">
      <w:pPr>
        <w:ind w:firstLine="708"/>
        <w:jc w:val="both"/>
      </w:pPr>
      <w:r w:rsidRPr="007D5190">
        <w:t>Совет родителей избирается сроком на один год.</w:t>
      </w:r>
    </w:p>
    <w:p w:rsidR="00C41B50" w:rsidRPr="007D5190" w:rsidRDefault="005329AF" w:rsidP="007D5190">
      <w:pPr>
        <w:tabs>
          <w:tab w:val="left" w:pos="720"/>
          <w:tab w:val="left" w:pos="1237"/>
        </w:tabs>
        <w:jc w:val="both"/>
        <w:rPr>
          <w:color w:val="000000"/>
        </w:rPr>
      </w:pPr>
      <w:r>
        <w:rPr>
          <w:color w:val="000000"/>
        </w:rPr>
        <w:tab/>
        <w:t>47</w:t>
      </w:r>
      <w:r w:rsidR="00C41B50" w:rsidRPr="007D5190">
        <w:rPr>
          <w:color w:val="000000"/>
        </w:rPr>
        <w:t>. В состав совета родителей входят:</w:t>
      </w:r>
    </w:p>
    <w:p w:rsidR="00C41B50" w:rsidRPr="007D5190" w:rsidRDefault="00C41B50" w:rsidP="007D5190">
      <w:pPr>
        <w:tabs>
          <w:tab w:val="left" w:pos="720"/>
          <w:tab w:val="left" w:pos="1237"/>
        </w:tabs>
        <w:jc w:val="both"/>
      </w:pPr>
      <w:r w:rsidRPr="007D5190">
        <w:rPr>
          <w:color w:val="000000"/>
        </w:rPr>
        <w:lastRenderedPageBreak/>
        <w:tab/>
        <w:t xml:space="preserve">1) три представителя от родителей (законных представителей), избираемых открытым голосованием на общешкольном родительском </w:t>
      </w:r>
      <w:proofErr w:type="gramStart"/>
      <w:r w:rsidRPr="007D5190">
        <w:rPr>
          <w:color w:val="000000"/>
        </w:rPr>
        <w:t>собрании</w:t>
      </w:r>
      <w:proofErr w:type="gramEnd"/>
      <w:r w:rsidRPr="007D5190">
        <w:t>;</w:t>
      </w:r>
    </w:p>
    <w:p w:rsidR="00C41B50" w:rsidRPr="007D5190" w:rsidRDefault="00C41B50" w:rsidP="007D5190">
      <w:pPr>
        <w:tabs>
          <w:tab w:val="left" w:pos="720"/>
          <w:tab w:val="left" w:pos="1237"/>
        </w:tabs>
        <w:jc w:val="both"/>
        <w:rPr>
          <w:color w:val="000000"/>
        </w:rPr>
      </w:pPr>
      <w:r w:rsidRPr="007D5190">
        <w:tab/>
        <w:t>2</w:t>
      </w:r>
      <w:r w:rsidRPr="007D5190">
        <w:rPr>
          <w:color w:val="000000"/>
        </w:rPr>
        <w:t>) представитель педагогических работников, избираемый педагогическим советом;</w:t>
      </w:r>
    </w:p>
    <w:p w:rsidR="00C41B50" w:rsidRPr="007D5190" w:rsidRDefault="00C41B50" w:rsidP="007D5190">
      <w:pPr>
        <w:tabs>
          <w:tab w:val="left" w:pos="720"/>
          <w:tab w:val="left" w:pos="1237"/>
        </w:tabs>
        <w:jc w:val="both"/>
        <w:rPr>
          <w:color w:val="000000"/>
        </w:rPr>
      </w:pPr>
      <w:r w:rsidRPr="007D5190">
        <w:rPr>
          <w:color w:val="000000"/>
        </w:rPr>
        <w:tab/>
        <w:t>3) директор Школы (по должности).</w:t>
      </w:r>
    </w:p>
    <w:p w:rsidR="00C41B50" w:rsidRPr="007D5190" w:rsidRDefault="00C41B50" w:rsidP="007D5190">
      <w:pPr>
        <w:tabs>
          <w:tab w:val="left" w:pos="720"/>
          <w:tab w:val="left" w:pos="1237"/>
        </w:tabs>
        <w:jc w:val="both"/>
        <w:rPr>
          <w:color w:val="22272F"/>
          <w:shd w:val="clear" w:color="auto" w:fill="FFFFFF"/>
        </w:rPr>
      </w:pPr>
      <w:r w:rsidRPr="007D5190">
        <w:rPr>
          <w:color w:val="000000"/>
        </w:rPr>
        <w:tab/>
      </w:r>
      <w:r w:rsidR="005329AF">
        <w:t>48</w:t>
      </w:r>
      <w:r w:rsidRPr="007D5190">
        <w:t xml:space="preserve">. </w:t>
      </w:r>
      <w:proofErr w:type="gramStart"/>
      <w:r w:rsidRPr="007D5190">
        <w:t>Возглавляет совет родителей председатель, избираемый из членов совета родителей (представителей родителей (законных представителей учащихся) открытым голосованием простым большинством голосов, присутствующих на заседании членов совета родителей.</w:t>
      </w:r>
      <w:r w:rsidRPr="007D5190">
        <w:rPr>
          <w:color w:val="22272F"/>
          <w:shd w:val="clear" w:color="auto" w:fill="FFFFFF"/>
        </w:rPr>
        <w:tab/>
      </w:r>
      <w:proofErr w:type="gramEnd"/>
    </w:p>
    <w:p w:rsidR="00C41B50" w:rsidRPr="007D5190" w:rsidRDefault="00C41B50" w:rsidP="007D5190">
      <w:pPr>
        <w:widowControl w:val="0"/>
        <w:autoSpaceDE w:val="0"/>
        <w:autoSpaceDN w:val="0"/>
        <w:adjustRightInd w:val="0"/>
        <w:jc w:val="both"/>
      </w:pPr>
      <w:r w:rsidRPr="007D5190">
        <w:rPr>
          <w:color w:val="22272F"/>
          <w:shd w:val="clear" w:color="auto" w:fill="FFFFFF"/>
        </w:rPr>
        <w:tab/>
        <w:t xml:space="preserve"> </w:t>
      </w:r>
      <w:r w:rsidRPr="007D5190">
        <w:rPr>
          <w:shd w:val="clear" w:color="auto" w:fill="FFFFFF"/>
        </w:rPr>
        <w:t xml:space="preserve">Председатель совета родителей совместно с директором Школы вправе представлять в государственных органах, органах местного самоуправления, </w:t>
      </w:r>
      <w:r w:rsidRPr="007D5190">
        <w:t xml:space="preserve">коммерческих и некоммерческих организациях </w:t>
      </w:r>
      <w:r w:rsidRPr="007D5190">
        <w:rPr>
          <w:shd w:val="clear" w:color="auto" w:fill="FFFFFF"/>
        </w:rPr>
        <w:t>и иных организациях интересы Школы, а также интересы учащихся, обеспечивая социальную правовую защиту несовершеннолетних.</w:t>
      </w:r>
    </w:p>
    <w:p w:rsidR="00C41B50" w:rsidRPr="007D5190" w:rsidRDefault="005329AF" w:rsidP="007D5190">
      <w:pPr>
        <w:tabs>
          <w:tab w:val="left" w:pos="720"/>
          <w:tab w:val="left" w:pos="1237"/>
        </w:tabs>
        <w:jc w:val="both"/>
      </w:pPr>
      <w:r>
        <w:tab/>
        <w:t>49</w:t>
      </w:r>
      <w:r w:rsidR="00C41B50" w:rsidRPr="007D5190">
        <w:t>. Совет родителей:</w:t>
      </w:r>
    </w:p>
    <w:p w:rsidR="00C41B50" w:rsidRPr="007D5190" w:rsidRDefault="00C41B50" w:rsidP="007D5190">
      <w:pPr>
        <w:ind w:firstLine="708"/>
        <w:jc w:val="both"/>
      </w:pPr>
      <w:r w:rsidRPr="007D5190">
        <w:t>1) участвует в решении вопросов по организации и совершенствованию образовательной деятельности;</w:t>
      </w:r>
    </w:p>
    <w:p w:rsidR="00C41B50" w:rsidRPr="007D5190" w:rsidRDefault="00C41B50" w:rsidP="007D5190">
      <w:pPr>
        <w:ind w:firstLine="708"/>
        <w:jc w:val="both"/>
      </w:pPr>
      <w:r w:rsidRPr="007D5190">
        <w:t>2) участвует в организации наставничества над учащимися и семьями, находящимися в социально-опасном положении;</w:t>
      </w:r>
    </w:p>
    <w:p w:rsidR="00C41B50" w:rsidRPr="007D5190" w:rsidRDefault="00C41B50" w:rsidP="007D5190">
      <w:pPr>
        <w:ind w:firstLine="708"/>
        <w:jc w:val="both"/>
      </w:pPr>
      <w:r w:rsidRPr="007D5190">
        <w:t>3) вправе осуществлять помощь Школе:</w:t>
      </w:r>
    </w:p>
    <w:p w:rsidR="00C41B50" w:rsidRPr="007D5190" w:rsidRDefault="00C41B50" w:rsidP="007D5190">
      <w:pPr>
        <w:ind w:firstLine="708"/>
        <w:jc w:val="both"/>
      </w:pPr>
      <w:r w:rsidRPr="007D5190">
        <w:t>в привлечении родителей к непосредственному участию в воспитательной работе с учащимися;</w:t>
      </w:r>
    </w:p>
    <w:p w:rsidR="00C41B50" w:rsidRPr="007D5190" w:rsidRDefault="00C41B50" w:rsidP="007D5190">
      <w:pPr>
        <w:ind w:firstLine="708"/>
        <w:jc w:val="both"/>
      </w:pPr>
      <w:r w:rsidRPr="007D5190">
        <w:t>в работе по профориентации учащихся;</w:t>
      </w:r>
    </w:p>
    <w:p w:rsidR="00C41B50" w:rsidRPr="007D5190" w:rsidRDefault="00C41B50" w:rsidP="007D5190">
      <w:pPr>
        <w:ind w:firstLine="708"/>
        <w:jc w:val="both"/>
      </w:pPr>
      <w:r w:rsidRPr="007D5190">
        <w:t>в организации и проведении собраний, лекций, бесед для родителей по обмену опытом в вопросах воспитания и обучения детей;</w:t>
      </w:r>
    </w:p>
    <w:p w:rsidR="00C41B50" w:rsidRPr="007D5190" w:rsidRDefault="00C41B50" w:rsidP="007D5190">
      <w:pPr>
        <w:ind w:firstLine="708"/>
        <w:jc w:val="both"/>
      </w:pPr>
      <w:r w:rsidRPr="007D5190">
        <w:t>в осуществлении мероприятий по сбору пожертвований родителей, а также других лиц и организаций.</w:t>
      </w:r>
    </w:p>
    <w:p w:rsidR="00C41B50" w:rsidRPr="007D5190" w:rsidRDefault="00C41B50" w:rsidP="007D5190">
      <w:pPr>
        <w:ind w:firstLine="708"/>
        <w:jc w:val="both"/>
      </w:pPr>
      <w:r w:rsidRPr="007D5190">
        <w:t>4) имеет право:</w:t>
      </w:r>
    </w:p>
    <w:p w:rsidR="00C41B50" w:rsidRPr="007D5190" w:rsidRDefault="00C41B50" w:rsidP="007D5190">
      <w:pPr>
        <w:ind w:firstLine="708"/>
        <w:jc w:val="both"/>
      </w:pPr>
      <w:r w:rsidRPr="007D5190">
        <w:t>вносить предложения директору Школы, коллегиальным органам управления и получать информацию о результатах их рассмотрения;</w:t>
      </w:r>
    </w:p>
    <w:p w:rsidR="00C41B50" w:rsidRPr="007D5190" w:rsidRDefault="00C41B50" w:rsidP="007D5190">
      <w:pPr>
        <w:ind w:firstLine="708"/>
        <w:jc w:val="both"/>
      </w:pPr>
      <w:r w:rsidRPr="007D5190">
        <w:t>выносить благодарность родителям (законным представителям) учащихся за активную работу в совете родителей, оказание помощи в проведении мероприятий и т.д.;</w:t>
      </w:r>
    </w:p>
    <w:p w:rsidR="00C41B50" w:rsidRPr="007D5190" w:rsidRDefault="00C41B50" w:rsidP="007D5190">
      <w:pPr>
        <w:tabs>
          <w:tab w:val="left" w:pos="720"/>
          <w:tab w:val="left" w:pos="1237"/>
        </w:tabs>
        <w:jc w:val="both"/>
      </w:pPr>
      <w:r w:rsidRPr="007D5190">
        <w:tab/>
        <w:t>5) разрабатывает и (или) участвует в разработке проектов локальных нормативных актов, затрагивающих права и законные интересы учащихся, родителей (законных представителей), педагогических работников;</w:t>
      </w:r>
    </w:p>
    <w:p w:rsidR="00C41B50" w:rsidRPr="007D5190" w:rsidRDefault="00C41B50" w:rsidP="007D5190">
      <w:pPr>
        <w:tabs>
          <w:tab w:val="left" w:pos="720"/>
          <w:tab w:val="left" w:pos="1237"/>
        </w:tabs>
        <w:jc w:val="both"/>
      </w:pPr>
      <w:r w:rsidRPr="007D5190">
        <w:tab/>
        <w:t>6) даёт заключения:</w:t>
      </w:r>
    </w:p>
    <w:p w:rsidR="00C41B50" w:rsidRPr="007D5190" w:rsidRDefault="00C41B50" w:rsidP="007D5190">
      <w:pPr>
        <w:tabs>
          <w:tab w:val="left" w:pos="720"/>
          <w:tab w:val="left" w:pos="1237"/>
        </w:tabs>
        <w:jc w:val="both"/>
      </w:pPr>
      <w:r w:rsidRPr="007D5190">
        <w:tab/>
        <w:t xml:space="preserve">по представленным педагогическим советом проектам локальных нормативных актов, затрагивающих вопросы организации и осуществления образовательной деятельности, прав учащихся; </w:t>
      </w:r>
    </w:p>
    <w:p w:rsidR="00C41B50" w:rsidRPr="007D5190" w:rsidRDefault="00C41B50" w:rsidP="007D5190">
      <w:pPr>
        <w:tabs>
          <w:tab w:val="left" w:pos="720"/>
          <w:tab w:val="left" w:pos="1237"/>
        </w:tabs>
        <w:jc w:val="both"/>
      </w:pPr>
      <w:r w:rsidRPr="007D5190">
        <w:tab/>
        <w:t>по проектам иных локальных нормативных актов, затрагивающих права и законные интересы родителей (законных представителей).</w:t>
      </w:r>
    </w:p>
    <w:p w:rsidR="00C41B50" w:rsidRPr="007D5190" w:rsidRDefault="005329AF" w:rsidP="007D5190">
      <w:pPr>
        <w:tabs>
          <w:tab w:val="left" w:pos="720"/>
          <w:tab w:val="left" w:pos="1237"/>
        </w:tabs>
        <w:jc w:val="both"/>
      </w:pPr>
      <w:r>
        <w:tab/>
        <w:t>50</w:t>
      </w:r>
      <w:r w:rsidR="00C41B50" w:rsidRPr="007D5190">
        <w:t>. Иные вопросы деятельности совета родителей, не урегулированные в настоящем Уставе, а именно: иные права и обязанности совета родителей, председателя совета родителей, права и обязанности директора Школы как члена совета родителей, порядок внесения изменений в состав совета родителей, определяются положением о совете родителей, принимаемом на его заседании.</w:t>
      </w:r>
    </w:p>
    <w:p w:rsidR="00C41B50" w:rsidRPr="007D5190" w:rsidRDefault="00C41B50" w:rsidP="007D5190">
      <w:pPr>
        <w:tabs>
          <w:tab w:val="left" w:pos="720"/>
          <w:tab w:val="left" w:pos="1237"/>
        </w:tabs>
        <w:jc w:val="both"/>
        <w:rPr>
          <w:color w:val="FF0000"/>
        </w:rPr>
      </w:pPr>
      <w:r w:rsidRPr="007D5190">
        <w:tab/>
      </w:r>
      <w:r w:rsidRPr="007D5190">
        <w:rPr>
          <w:color w:val="FF0000"/>
        </w:rPr>
        <w:t xml:space="preserve"> </w:t>
      </w:r>
    </w:p>
    <w:p w:rsidR="00C41B50" w:rsidRPr="007D5190" w:rsidRDefault="00C41B50" w:rsidP="007D5190">
      <w:pPr>
        <w:widowControl w:val="0"/>
        <w:tabs>
          <w:tab w:val="left" w:pos="432"/>
        </w:tabs>
        <w:autoSpaceDE w:val="0"/>
        <w:autoSpaceDN w:val="0"/>
        <w:adjustRightInd w:val="0"/>
        <w:jc w:val="center"/>
      </w:pPr>
      <w:r w:rsidRPr="007D5190">
        <w:rPr>
          <w:b/>
          <w:bCs/>
          <w:color w:val="000000"/>
        </w:rPr>
        <w:t xml:space="preserve">РАЗДЕЛ </w:t>
      </w:r>
      <w:r w:rsidRPr="007D5190">
        <w:rPr>
          <w:b/>
          <w:bCs/>
          <w:color w:val="000000"/>
          <w:lang w:val="en-US"/>
        </w:rPr>
        <w:t>V</w:t>
      </w:r>
      <w:r w:rsidR="0046690E" w:rsidRPr="007D5190">
        <w:rPr>
          <w:b/>
          <w:bCs/>
          <w:color w:val="000000"/>
          <w:lang w:val="en-US"/>
        </w:rPr>
        <w:t>I</w:t>
      </w:r>
      <w:r w:rsidRPr="007D5190">
        <w:rPr>
          <w:b/>
          <w:bCs/>
          <w:color w:val="000000"/>
        </w:rPr>
        <w:t>.</w:t>
      </w:r>
    </w:p>
    <w:p w:rsidR="00C41B50" w:rsidRPr="007D5190" w:rsidRDefault="00C41B50" w:rsidP="007D5190">
      <w:pPr>
        <w:widowControl w:val="0"/>
        <w:tabs>
          <w:tab w:val="left" w:pos="432"/>
          <w:tab w:val="left" w:pos="720"/>
        </w:tabs>
        <w:autoSpaceDE w:val="0"/>
        <w:autoSpaceDN w:val="0"/>
        <w:adjustRightInd w:val="0"/>
        <w:jc w:val="center"/>
        <w:outlineLvl w:val="0"/>
        <w:rPr>
          <w:b/>
          <w:bCs/>
          <w:color w:val="000000"/>
        </w:rPr>
      </w:pPr>
      <w:r w:rsidRPr="007D5190">
        <w:rPr>
          <w:b/>
          <w:bCs/>
          <w:color w:val="000000"/>
        </w:rPr>
        <w:t>ИМУЩЕСТВО И ФИНАНСОВОЕ ОБЕСПЕЧЕНИЕ ШКОЛЫ</w:t>
      </w:r>
    </w:p>
    <w:p w:rsidR="00C41B50" w:rsidRPr="007D5190" w:rsidRDefault="00C41B50" w:rsidP="007D5190">
      <w:pPr>
        <w:widowControl w:val="0"/>
        <w:tabs>
          <w:tab w:val="left" w:pos="432"/>
          <w:tab w:val="left" w:pos="720"/>
        </w:tabs>
        <w:autoSpaceDE w:val="0"/>
        <w:autoSpaceDN w:val="0"/>
        <w:adjustRightInd w:val="0"/>
        <w:ind w:hanging="432"/>
        <w:jc w:val="center"/>
        <w:outlineLvl w:val="0"/>
        <w:rPr>
          <w:b/>
          <w:bCs/>
          <w:color w:val="000000"/>
        </w:rPr>
      </w:pPr>
    </w:p>
    <w:p w:rsidR="00C41B50" w:rsidRPr="007D5190" w:rsidRDefault="005329AF" w:rsidP="007D5190">
      <w:pPr>
        <w:widowControl w:val="0"/>
        <w:autoSpaceDE w:val="0"/>
        <w:autoSpaceDN w:val="0"/>
        <w:adjustRightInd w:val="0"/>
        <w:ind w:firstLine="708"/>
        <w:jc w:val="both"/>
        <w:rPr>
          <w:color w:val="000000"/>
        </w:rPr>
      </w:pPr>
      <w:r>
        <w:rPr>
          <w:color w:val="000000"/>
        </w:rPr>
        <w:t>51</w:t>
      </w:r>
      <w:r w:rsidR="00C41B50" w:rsidRPr="007D5190">
        <w:rPr>
          <w:color w:val="000000"/>
        </w:rPr>
        <w:t>. Имущество Школы является муниципальной собственностью Кесовогорск</w:t>
      </w:r>
      <w:r w:rsidR="0046690E" w:rsidRPr="007D5190">
        <w:rPr>
          <w:color w:val="000000"/>
        </w:rPr>
        <w:t>ого муниципального</w:t>
      </w:r>
      <w:r w:rsidR="00C41B50" w:rsidRPr="007D5190">
        <w:rPr>
          <w:color w:val="000000"/>
        </w:rPr>
        <w:t xml:space="preserve"> округ</w:t>
      </w:r>
      <w:r w:rsidR="0046690E" w:rsidRPr="007D5190">
        <w:rPr>
          <w:color w:val="000000"/>
        </w:rPr>
        <w:t>а</w:t>
      </w:r>
      <w:r w:rsidR="00C41B50" w:rsidRPr="007D5190">
        <w:rPr>
          <w:color w:val="000000"/>
        </w:rPr>
        <w:t xml:space="preserve"> и  закрепляется за ней на </w:t>
      </w:r>
      <w:proofErr w:type="gramStart"/>
      <w:r w:rsidR="00C41B50" w:rsidRPr="007D5190">
        <w:rPr>
          <w:color w:val="000000"/>
        </w:rPr>
        <w:t>праве</w:t>
      </w:r>
      <w:proofErr w:type="gramEnd"/>
      <w:r w:rsidR="00C41B50" w:rsidRPr="007D5190">
        <w:rPr>
          <w:color w:val="000000"/>
        </w:rPr>
        <w:t xml:space="preserve"> оперативного управления Комитетом по управлению имуществом на основании постановления Администрации </w:t>
      </w:r>
      <w:r w:rsidR="0046690E" w:rsidRPr="007D5190">
        <w:rPr>
          <w:color w:val="000000"/>
        </w:rPr>
        <w:t>округа</w:t>
      </w:r>
      <w:r w:rsidR="00C41B50" w:rsidRPr="007D5190">
        <w:rPr>
          <w:color w:val="000000"/>
        </w:rPr>
        <w:t xml:space="preserve"> (Учредителя).</w:t>
      </w:r>
    </w:p>
    <w:p w:rsidR="00C41B50" w:rsidRPr="007D5190" w:rsidRDefault="005329AF" w:rsidP="007D5190">
      <w:pPr>
        <w:widowControl w:val="0"/>
        <w:tabs>
          <w:tab w:val="left" w:pos="720"/>
          <w:tab w:val="left" w:pos="900"/>
        </w:tabs>
        <w:autoSpaceDE w:val="0"/>
        <w:autoSpaceDN w:val="0"/>
        <w:adjustRightInd w:val="0"/>
        <w:jc w:val="both"/>
        <w:rPr>
          <w:color w:val="000000"/>
        </w:rPr>
      </w:pPr>
      <w:r>
        <w:rPr>
          <w:color w:val="000000"/>
        </w:rPr>
        <w:lastRenderedPageBreak/>
        <w:t xml:space="preserve">           52</w:t>
      </w:r>
      <w:r w:rsidR="00C41B50" w:rsidRPr="007D5190">
        <w:rPr>
          <w:color w:val="000000"/>
        </w:rPr>
        <w:t xml:space="preserve">. </w:t>
      </w:r>
      <w:proofErr w:type="gramStart"/>
      <w:r w:rsidR="00C41B50" w:rsidRPr="007D5190">
        <w:rPr>
          <w:color w:val="000000"/>
        </w:rPr>
        <w:t>Источниками формирования имущества Школы в денежной и иных формах являются:</w:t>
      </w:r>
      <w:proofErr w:type="gramEnd"/>
    </w:p>
    <w:p w:rsidR="00C41B50" w:rsidRPr="007D5190" w:rsidRDefault="00C41B50" w:rsidP="007D5190">
      <w:pPr>
        <w:widowControl w:val="0"/>
        <w:autoSpaceDE w:val="0"/>
        <w:autoSpaceDN w:val="0"/>
        <w:adjustRightInd w:val="0"/>
        <w:jc w:val="both"/>
        <w:rPr>
          <w:color w:val="000000"/>
        </w:rPr>
      </w:pPr>
      <w:r w:rsidRPr="007D5190">
        <w:rPr>
          <w:color w:val="000000"/>
        </w:rPr>
        <w:t xml:space="preserve">   </w:t>
      </w:r>
      <w:r w:rsidRPr="007D5190">
        <w:rPr>
          <w:color w:val="000000"/>
        </w:rPr>
        <w:tab/>
        <w:t xml:space="preserve">1) имущество, закреплённое за ней </w:t>
      </w:r>
      <w:r w:rsidRPr="007D5190">
        <w:t xml:space="preserve">Комитетом по управлению имуществом </w:t>
      </w:r>
      <w:r w:rsidRPr="007D5190">
        <w:rPr>
          <w:color w:val="000000"/>
        </w:rPr>
        <w:t>в установленном законом и муниципальными правовыми актами порядке;</w:t>
      </w:r>
    </w:p>
    <w:p w:rsidR="00C41B50" w:rsidRPr="007D5190" w:rsidRDefault="00C41B50" w:rsidP="007D5190">
      <w:pPr>
        <w:widowControl w:val="0"/>
        <w:autoSpaceDE w:val="0"/>
        <w:autoSpaceDN w:val="0"/>
        <w:adjustRightInd w:val="0"/>
        <w:jc w:val="both"/>
        <w:rPr>
          <w:color w:val="000000"/>
        </w:rPr>
      </w:pPr>
      <w:r w:rsidRPr="007D5190">
        <w:rPr>
          <w:color w:val="000000"/>
        </w:rPr>
        <w:t xml:space="preserve">   </w:t>
      </w:r>
      <w:r w:rsidRPr="007D5190">
        <w:rPr>
          <w:color w:val="000000"/>
        </w:rPr>
        <w:tab/>
        <w:t>2) имущество,  приобретенное Школой за счёт выделенных на эти цели средств;</w:t>
      </w:r>
    </w:p>
    <w:p w:rsidR="00C41B50" w:rsidRPr="007D5190" w:rsidRDefault="00C41B50" w:rsidP="007D5190">
      <w:pPr>
        <w:widowControl w:val="0"/>
        <w:tabs>
          <w:tab w:val="left" w:pos="709"/>
        </w:tabs>
        <w:autoSpaceDE w:val="0"/>
        <w:autoSpaceDN w:val="0"/>
        <w:adjustRightInd w:val="0"/>
        <w:jc w:val="both"/>
        <w:rPr>
          <w:color w:val="000000"/>
        </w:rPr>
      </w:pPr>
      <w:r w:rsidRPr="007D5190">
        <w:rPr>
          <w:color w:val="000000"/>
        </w:rPr>
        <w:t xml:space="preserve">    </w:t>
      </w:r>
      <w:r w:rsidRPr="007D5190">
        <w:rPr>
          <w:color w:val="000000"/>
        </w:rPr>
        <w:tab/>
        <w:t>3) имущество, приобретённое за счёт приносящей доход деятельности Школы;</w:t>
      </w:r>
    </w:p>
    <w:p w:rsidR="00C41B50" w:rsidRPr="007D5190" w:rsidRDefault="00C41B50" w:rsidP="007D5190">
      <w:pPr>
        <w:widowControl w:val="0"/>
        <w:tabs>
          <w:tab w:val="left" w:pos="709"/>
        </w:tabs>
        <w:autoSpaceDE w:val="0"/>
        <w:autoSpaceDN w:val="0"/>
        <w:adjustRightInd w:val="0"/>
        <w:jc w:val="both"/>
        <w:rPr>
          <w:color w:val="000000"/>
        </w:rPr>
      </w:pPr>
      <w:r w:rsidRPr="007D5190">
        <w:rPr>
          <w:color w:val="000000"/>
        </w:rPr>
        <w:t xml:space="preserve">     </w:t>
      </w:r>
      <w:r w:rsidRPr="007D5190">
        <w:rPr>
          <w:color w:val="000000"/>
        </w:rPr>
        <w:tab/>
        <w:t xml:space="preserve">4) иные  источники в соответствии с законодательством Российской Федерации. </w:t>
      </w:r>
    </w:p>
    <w:p w:rsidR="00C41B50" w:rsidRPr="007D5190" w:rsidRDefault="005329AF" w:rsidP="007D5190">
      <w:pPr>
        <w:widowControl w:val="0"/>
        <w:tabs>
          <w:tab w:val="left" w:pos="709"/>
        </w:tabs>
        <w:autoSpaceDE w:val="0"/>
        <w:autoSpaceDN w:val="0"/>
        <w:adjustRightInd w:val="0"/>
        <w:jc w:val="both"/>
      </w:pPr>
      <w:r>
        <w:rPr>
          <w:color w:val="000000"/>
        </w:rPr>
        <w:t xml:space="preserve">            53</w:t>
      </w:r>
      <w:r w:rsidR="00C41B50" w:rsidRPr="007D5190">
        <w:rPr>
          <w:color w:val="000000"/>
        </w:rPr>
        <w:t xml:space="preserve">. Права Школы на имущество, закреплённое за ней, а также приобретённое Школой, определяются в соответствии с Гражданским кодексом РФ, Федеральным законом от </w:t>
      </w:r>
      <w:r w:rsidR="00C41B50" w:rsidRPr="007D5190">
        <w:t>12.01.1996 № 7-ФЗ «О некоммерческих организациях».</w:t>
      </w:r>
    </w:p>
    <w:p w:rsidR="00C41B50" w:rsidRPr="007D5190" w:rsidRDefault="00C41B50" w:rsidP="007D5190">
      <w:pPr>
        <w:widowControl w:val="0"/>
        <w:tabs>
          <w:tab w:val="left" w:pos="709"/>
        </w:tabs>
        <w:autoSpaceDE w:val="0"/>
        <w:autoSpaceDN w:val="0"/>
        <w:adjustRightInd w:val="0"/>
        <w:ind w:firstLine="720"/>
        <w:jc w:val="both"/>
        <w:rPr>
          <w:color w:val="000000"/>
        </w:rPr>
      </w:pPr>
      <w:r w:rsidRPr="007D5190">
        <w:rPr>
          <w:color w:val="000000"/>
        </w:rPr>
        <w:t xml:space="preserve">Школа без согласия Отдела образования и Комитета по управлению имуществом не вправе распоряжаться особо ценным движимым имуществом, закрепленным за ней </w:t>
      </w:r>
      <w:r w:rsidRPr="007D5190">
        <w:t xml:space="preserve">Комитетом по управлению имуществом </w:t>
      </w:r>
      <w:r w:rsidRPr="007D5190">
        <w:rPr>
          <w:color w:val="000000"/>
        </w:rPr>
        <w:t xml:space="preserve">или приобретенным Школой за счет средств, выделенных ей на приобретение такого имущества, а также недвижимым имуществом. Остальным, находящимся на </w:t>
      </w:r>
      <w:proofErr w:type="gramStart"/>
      <w:r w:rsidRPr="007D5190">
        <w:rPr>
          <w:color w:val="000000"/>
        </w:rPr>
        <w:t>праве</w:t>
      </w:r>
      <w:proofErr w:type="gramEnd"/>
      <w:r w:rsidRPr="007D5190">
        <w:rPr>
          <w:color w:val="000000"/>
        </w:rPr>
        <w:t xml:space="preserve"> оперативного управления имуществом, Школа  вправе распоряжаться самостоятельно, если иное не предусмотрено действующим законодательством и муниципальными правовыми актами.</w:t>
      </w:r>
    </w:p>
    <w:p w:rsidR="00C41B50" w:rsidRPr="007D5190" w:rsidRDefault="00C41B50" w:rsidP="007D5190">
      <w:pPr>
        <w:widowControl w:val="0"/>
        <w:autoSpaceDE w:val="0"/>
        <w:autoSpaceDN w:val="0"/>
        <w:adjustRightInd w:val="0"/>
        <w:ind w:firstLine="708"/>
        <w:jc w:val="both"/>
      </w:pPr>
      <w:r w:rsidRPr="007D5190">
        <w:t xml:space="preserve">Осуществление Школой крупных сделок и сделок, в совершении которых имеется заинтересованность, осуществляется с согласия </w:t>
      </w:r>
      <w:r w:rsidRPr="007D5190">
        <w:rPr>
          <w:color w:val="000000"/>
        </w:rPr>
        <w:t>Отдела образования</w:t>
      </w:r>
      <w:r w:rsidRPr="007D5190">
        <w:t xml:space="preserve"> в порядке, установленном Учредителем.</w:t>
      </w:r>
    </w:p>
    <w:p w:rsidR="00C41B50" w:rsidRPr="007D5190" w:rsidRDefault="005329AF" w:rsidP="007D5190">
      <w:pPr>
        <w:widowControl w:val="0"/>
        <w:autoSpaceDE w:val="0"/>
        <w:autoSpaceDN w:val="0"/>
        <w:adjustRightInd w:val="0"/>
        <w:ind w:firstLine="709"/>
        <w:jc w:val="both"/>
      </w:pPr>
      <w:r>
        <w:t>54</w:t>
      </w:r>
      <w:r w:rsidR="00C41B50" w:rsidRPr="007D5190">
        <w:t xml:space="preserve">. </w:t>
      </w:r>
      <w:proofErr w:type="gramStart"/>
      <w:r w:rsidR="00C41B50" w:rsidRPr="007D5190">
        <w:t xml:space="preserve">Школа вправе с согласия </w:t>
      </w:r>
      <w:r w:rsidR="00C41B50" w:rsidRPr="007D5190">
        <w:rPr>
          <w:color w:val="000000"/>
        </w:rPr>
        <w:t>Отдела образования</w:t>
      </w:r>
      <w:r w:rsidR="00C41B50" w:rsidRPr="007D5190">
        <w:t xml:space="preserve"> и Комитета по управлению имуществом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Комитетом по управлению имуществом или приобретенного Школой  за счет средств, выделенных ей на приобретение такого имущества, а также недвижимого</w:t>
      </w:r>
      <w:proofErr w:type="gramEnd"/>
      <w:r w:rsidR="00C41B50" w:rsidRPr="007D5190">
        <w:t xml:space="preserve"> имущества.</w:t>
      </w:r>
    </w:p>
    <w:p w:rsidR="00C41B50" w:rsidRPr="007D5190" w:rsidRDefault="005329AF" w:rsidP="007D5190">
      <w:pPr>
        <w:widowControl w:val="0"/>
        <w:tabs>
          <w:tab w:val="left" w:pos="567"/>
          <w:tab w:val="left" w:pos="709"/>
        </w:tabs>
        <w:autoSpaceDE w:val="0"/>
        <w:autoSpaceDN w:val="0"/>
        <w:adjustRightInd w:val="0"/>
        <w:jc w:val="both"/>
      </w:pPr>
      <w:r>
        <w:tab/>
      </w:r>
      <w:r>
        <w:tab/>
        <w:t>55</w:t>
      </w:r>
      <w:r w:rsidR="00C41B50" w:rsidRPr="007D5190">
        <w:t>. При осуществлении права оперативного управления имуществом Школа обязана:</w:t>
      </w:r>
    </w:p>
    <w:p w:rsidR="00C41B50" w:rsidRPr="007D5190" w:rsidRDefault="00C41B50" w:rsidP="007D5190">
      <w:pPr>
        <w:widowControl w:val="0"/>
        <w:tabs>
          <w:tab w:val="left" w:pos="567"/>
        </w:tabs>
        <w:autoSpaceDE w:val="0"/>
        <w:autoSpaceDN w:val="0"/>
        <w:adjustRightInd w:val="0"/>
        <w:jc w:val="both"/>
      </w:pPr>
      <w:r w:rsidRPr="007D5190">
        <w:tab/>
      </w:r>
      <w:r w:rsidRPr="007D5190">
        <w:tab/>
        <w:t>1) эффективно использовать имущество, обеспечивать сохранность и использование имущества строго по целевому назначению;</w:t>
      </w:r>
    </w:p>
    <w:p w:rsidR="00C41B50" w:rsidRPr="007D5190" w:rsidRDefault="00C41B50" w:rsidP="007D5190">
      <w:pPr>
        <w:widowControl w:val="0"/>
        <w:tabs>
          <w:tab w:val="left" w:pos="567"/>
        </w:tabs>
        <w:autoSpaceDE w:val="0"/>
        <w:autoSpaceDN w:val="0"/>
        <w:adjustRightInd w:val="0"/>
        <w:jc w:val="both"/>
      </w:pPr>
      <w:r w:rsidRPr="007D5190">
        <w:tab/>
      </w:r>
      <w:r w:rsidRPr="007D5190">
        <w:tab/>
        <w:t>2)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41B50" w:rsidRPr="007D5190" w:rsidRDefault="00C41B50" w:rsidP="007D5190">
      <w:pPr>
        <w:widowControl w:val="0"/>
        <w:tabs>
          <w:tab w:val="left" w:pos="567"/>
        </w:tabs>
        <w:autoSpaceDE w:val="0"/>
        <w:autoSpaceDN w:val="0"/>
        <w:adjustRightInd w:val="0"/>
        <w:jc w:val="both"/>
      </w:pPr>
      <w:r w:rsidRPr="007D5190">
        <w:tab/>
      </w:r>
      <w:r w:rsidRPr="007D5190">
        <w:tab/>
        <w:t>3) осуществлять текущий и капитальный ремонт имущества;</w:t>
      </w:r>
    </w:p>
    <w:p w:rsidR="00C41B50" w:rsidRPr="007D5190" w:rsidRDefault="00C41B50" w:rsidP="007D5190">
      <w:pPr>
        <w:widowControl w:val="0"/>
        <w:tabs>
          <w:tab w:val="left" w:pos="567"/>
        </w:tabs>
        <w:autoSpaceDE w:val="0"/>
        <w:autoSpaceDN w:val="0"/>
        <w:adjustRightInd w:val="0"/>
        <w:jc w:val="both"/>
      </w:pPr>
      <w:r w:rsidRPr="007D5190">
        <w:tab/>
      </w:r>
      <w:r w:rsidRPr="007D5190">
        <w:tab/>
        <w:t>4) начислять амортизационные отчисления на изнашиваемую часть имущества при определении стоимости работ по хозяйственным договорам, услугам.</w:t>
      </w:r>
    </w:p>
    <w:p w:rsidR="00C41B50" w:rsidRPr="007D5190" w:rsidRDefault="005329AF" w:rsidP="007D5190">
      <w:pPr>
        <w:widowControl w:val="0"/>
        <w:autoSpaceDE w:val="0"/>
        <w:autoSpaceDN w:val="0"/>
        <w:adjustRightInd w:val="0"/>
        <w:ind w:firstLine="709"/>
        <w:jc w:val="both"/>
      </w:pPr>
      <w:r>
        <w:t>56</w:t>
      </w:r>
      <w:r w:rsidR="00C41B50" w:rsidRPr="007D5190">
        <w:t xml:space="preserve">. Имущество Школы, закреплённое за ней на </w:t>
      </w:r>
      <w:proofErr w:type="gramStart"/>
      <w:r w:rsidR="00C41B50" w:rsidRPr="007D5190">
        <w:t>праве</w:t>
      </w:r>
      <w:proofErr w:type="gramEnd"/>
      <w:r w:rsidR="00C41B50" w:rsidRPr="007D5190">
        <w:t xml:space="preserve"> оперативного управления, может быть изъято полностью или частично Комитетом по управлению имуществом в случаях, предусмотренных законодательством.</w:t>
      </w:r>
    </w:p>
    <w:p w:rsidR="00C41B50" w:rsidRPr="007D5190" w:rsidRDefault="005329AF" w:rsidP="007D5190">
      <w:pPr>
        <w:widowControl w:val="0"/>
        <w:autoSpaceDE w:val="0"/>
        <w:autoSpaceDN w:val="0"/>
        <w:adjustRightInd w:val="0"/>
        <w:ind w:firstLine="709"/>
        <w:jc w:val="both"/>
      </w:pPr>
      <w:r>
        <w:t>57</w:t>
      </w:r>
      <w:r w:rsidR="00C41B50" w:rsidRPr="007D5190">
        <w:t xml:space="preserve">. Контроль за использованием по назначению и сохранностью имущества, закреплённого за Школой на </w:t>
      </w:r>
      <w:proofErr w:type="gramStart"/>
      <w:r w:rsidR="00C41B50" w:rsidRPr="007D5190">
        <w:t>праве</w:t>
      </w:r>
      <w:proofErr w:type="gramEnd"/>
      <w:r w:rsidR="00C41B50" w:rsidRPr="007D5190">
        <w:t xml:space="preserve"> оперативного управления, осуществляют </w:t>
      </w:r>
      <w:r w:rsidR="00C41B50" w:rsidRPr="007D5190">
        <w:rPr>
          <w:color w:val="000000"/>
        </w:rPr>
        <w:t>Отдел образования</w:t>
      </w:r>
      <w:r w:rsidR="00C41B50" w:rsidRPr="007D5190">
        <w:t xml:space="preserve"> и Комитет по управлению имуществом в установленном законодательством и муниципальными правовыми актами порядке.</w:t>
      </w:r>
    </w:p>
    <w:p w:rsidR="00C41B50" w:rsidRPr="007D5190" w:rsidRDefault="005329AF" w:rsidP="007D5190">
      <w:pPr>
        <w:widowControl w:val="0"/>
        <w:autoSpaceDE w:val="0"/>
        <w:autoSpaceDN w:val="0"/>
        <w:adjustRightInd w:val="0"/>
        <w:ind w:firstLine="709"/>
        <w:jc w:val="both"/>
      </w:pPr>
      <w:r>
        <w:t>58</w:t>
      </w:r>
      <w:r w:rsidR="00C41B50" w:rsidRPr="007D5190">
        <w:t>. Финансовое обеспечение Школы осуществляется за счет:</w:t>
      </w:r>
    </w:p>
    <w:p w:rsidR="00C41B50" w:rsidRPr="007D5190" w:rsidRDefault="00C41B50" w:rsidP="007D5190">
      <w:pPr>
        <w:widowControl w:val="0"/>
        <w:autoSpaceDE w:val="0"/>
        <w:autoSpaceDN w:val="0"/>
        <w:adjustRightInd w:val="0"/>
        <w:jc w:val="both"/>
      </w:pPr>
      <w:r w:rsidRPr="007D5190">
        <w:tab/>
        <w:t xml:space="preserve">1) субсидий из бюджета </w:t>
      </w:r>
      <w:r w:rsidR="00A17695">
        <w:t xml:space="preserve">муниципального округа </w:t>
      </w:r>
      <w:r w:rsidRPr="007D5190">
        <w:t>на возмещение нормативных затрат, связанных с оказанием Школой в соответствии с муниципальным заданием муниципальных услуг (выполнением работ);</w:t>
      </w:r>
    </w:p>
    <w:p w:rsidR="00C41B50" w:rsidRPr="007D5190" w:rsidRDefault="00C41B50" w:rsidP="007D5190">
      <w:pPr>
        <w:widowControl w:val="0"/>
        <w:autoSpaceDE w:val="0"/>
        <w:autoSpaceDN w:val="0"/>
        <w:adjustRightInd w:val="0"/>
        <w:jc w:val="both"/>
      </w:pPr>
      <w:r w:rsidRPr="007D5190">
        <w:tab/>
        <w:t xml:space="preserve">2) субсидий из бюджета </w:t>
      </w:r>
      <w:r w:rsidR="00A17695">
        <w:t xml:space="preserve">муниципального округа </w:t>
      </w:r>
      <w:r w:rsidRPr="007D5190">
        <w:t>на иные цели;</w:t>
      </w:r>
    </w:p>
    <w:p w:rsidR="00C41B50" w:rsidRPr="007D5190" w:rsidRDefault="00C41B50" w:rsidP="007D5190">
      <w:pPr>
        <w:widowControl w:val="0"/>
        <w:autoSpaceDE w:val="0"/>
        <w:autoSpaceDN w:val="0"/>
        <w:adjustRightInd w:val="0"/>
        <w:jc w:val="both"/>
      </w:pPr>
      <w:r w:rsidRPr="007D5190">
        <w:tab/>
        <w:t>3) бюджетных инвестиций в объекты муниципальной собственности в форме капитальных вложений в основные средства Школы;</w:t>
      </w:r>
    </w:p>
    <w:p w:rsidR="00C41B50" w:rsidRPr="007D5190" w:rsidRDefault="00C41B50" w:rsidP="007D5190">
      <w:pPr>
        <w:ind w:firstLine="708"/>
        <w:jc w:val="both"/>
      </w:pPr>
      <w:r w:rsidRPr="007D5190">
        <w:t>4) добровольных пожертвований физических и юридических лиц;</w:t>
      </w:r>
    </w:p>
    <w:p w:rsidR="00C41B50" w:rsidRPr="007D5190" w:rsidRDefault="00C41B50" w:rsidP="007D5190">
      <w:pPr>
        <w:widowControl w:val="0"/>
        <w:tabs>
          <w:tab w:val="left" w:pos="567"/>
        </w:tabs>
        <w:autoSpaceDE w:val="0"/>
        <w:autoSpaceDN w:val="0"/>
        <w:adjustRightInd w:val="0"/>
        <w:jc w:val="both"/>
        <w:rPr>
          <w:color w:val="FF0000"/>
        </w:rPr>
      </w:pPr>
      <w:r w:rsidRPr="007D5190">
        <w:tab/>
      </w:r>
      <w:r w:rsidRPr="007D5190">
        <w:tab/>
        <w:t xml:space="preserve">5) иных источников, не запрещенных действующим законодательством.   </w:t>
      </w:r>
    </w:p>
    <w:p w:rsidR="00C41B50" w:rsidRPr="007D5190" w:rsidRDefault="005329AF" w:rsidP="007D5190">
      <w:pPr>
        <w:ind w:firstLine="708"/>
        <w:jc w:val="both"/>
      </w:pPr>
      <w:r>
        <w:lastRenderedPageBreak/>
        <w:t>59</w:t>
      </w:r>
      <w:r w:rsidR="00C41B50" w:rsidRPr="007D5190">
        <w:t xml:space="preserve">.  Школа не вправе размещать денежные средства на </w:t>
      </w:r>
      <w:proofErr w:type="gramStart"/>
      <w:r w:rsidR="00C41B50" w:rsidRPr="007D5190">
        <w:t>депозитах</w:t>
      </w:r>
      <w:proofErr w:type="gramEnd"/>
      <w:r w:rsidR="00C41B50" w:rsidRPr="007D5190">
        <w:t xml:space="preserve"> в кредитных организациях, а также совершать сделки с ценными бумагами.</w:t>
      </w:r>
    </w:p>
    <w:p w:rsidR="00750D39" w:rsidRPr="007D5190" w:rsidRDefault="00750D39" w:rsidP="007D5190">
      <w:pPr>
        <w:widowControl w:val="0"/>
        <w:tabs>
          <w:tab w:val="left" w:pos="0"/>
        </w:tabs>
        <w:autoSpaceDE w:val="0"/>
        <w:autoSpaceDN w:val="0"/>
        <w:adjustRightInd w:val="0"/>
        <w:rPr>
          <w:b/>
          <w:bCs/>
          <w:color w:val="000000"/>
        </w:rPr>
      </w:pPr>
    </w:p>
    <w:p w:rsidR="00C41B50" w:rsidRPr="007D5190" w:rsidRDefault="00C41B50" w:rsidP="007D5190">
      <w:pPr>
        <w:widowControl w:val="0"/>
        <w:tabs>
          <w:tab w:val="left" w:pos="0"/>
        </w:tabs>
        <w:autoSpaceDE w:val="0"/>
        <w:autoSpaceDN w:val="0"/>
        <w:adjustRightInd w:val="0"/>
        <w:jc w:val="center"/>
      </w:pPr>
      <w:r w:rsidRPr="007D5190">
        <w:rPr>
          <w:b/>
          <w:bCs/>
          <w:color w:val="000000"/>
        </w:rPr>
        <w:t xml:space="preserve">РАЗДЕЛ </w:t>
      </w:r>
      <w:r w:rsidR="00B226FD">
        <w:rPr>
          <w:b/>
          <w:bCs/>
          <w:color w:val="000000"/>
          <w:lang w:val="en-US"/>
        </w:rPr>
        <w:t>VII</w:t>
      </w:r>
      <w:r w:rsidRPr="007D5190">
        <w:rPr>
          <w:b/>
          <w:bCs/>
          <w:color w:val="000000"/>
        </w:rPr>
        <w:t>.</w:t>
      </w:r>
    </w:p>
    <w:p w:rsidR="00C41B50" w:rsidRPr="007D5190" w:rsidRDefault="00C41B50" w:rsidP="007D5190">
      <w:pPr>
        <w:widowControl w:val="0"/>
        <w:tabs>
          <w:tab w:val="left" w:pos="432"/>
          <w:tab w:val="left" w:pos="720"/>
        </w:tabs>
        <w:autoSpaceDE w:val="0"/>
        <w:autoSpaceDN w:val="0"/>
        <w:adjustRightInd w:val="0"/>
        <w:jc w:val="center"/>
        <w:outlineLvl w:val="0"/>
        <w:rPr>
          <w:b/>
          <w:bCs/>
          <w:color w:val="000000"/>
        </w:rPr>
      </w:pPr>
      <w:r w:rsidRPr="007D5190">
        <w:rPr>
          <w:b/>
          <w:bCs/>
          <w:color w:val="000000"/>
        </w:rPr>
        <w:t>РЕОРГАНИЗАЦИЯ И ЛИКВИДАЦИЯ  ШКОЛЫ</w:t>
      </w:r>
    </w:p>
    <w:p w:rsidR="00C41B50" w:rsidRPr="007D5190" w:rsidRDefault="00C41B50" w:rsidP="007D5190">
      <w:pPr>
        <w:widowControl w:val="0"/>
        <w:tabs>
          <w:tab w:val="left" w:pos="432"/>
          <w:tab w:val="left" w:pos="720"/>
        </w:tabs>
        <w:autoSpaceDE w:val="0"/>
        <w:autoSpaceDN w:val="0"/>
        <w:adjustRightInd w:val="0"/>
        <w:jc w:val="center"/>
        <w:outlineLvl w:val="0"/>
      </w:pPr>
    </w:p>
    <w:p w:rsidR="00C41B50" w:rsidRPr="007D5190" w:rsidRDefault="005329AF" w:rsidP="007D5190">
      <w:pPr>
        <w:widowControl w:val="0"/>
        <w:autoSpaceDE w:val="0"/>
        <w:autoSpaceDN w:val="0"/>
        <w:adjustRightInd w:val="0"/>
        <w:ind w:firstLine="720"/>
        <w:jc w:val="both"/>
        <w:rPr>
          <w:color w:val="000000"/>
        </w:rPr>
      </w:pPr>
      <w:r>
        <w:rPr>
          <w:color w:val="000000"/>
        </w:rPr>
        <w:t>60</w:t>
      </w:r>
      <w:r w:rsidR="00C41B50" w:rsidRPr="007D5190">
        <w:rPr>
          <w:color w:val="000000"/>
        </w:rPr>
        <w:t xml:space="preserve">. Школа может быть реорганизована и ликвидирована в соответствии с действующим законодательством в порядке, предусмотренном Учредителем.   </w:t>
      </w:r>
    </w:p>
    <w:p w:rsidR="00C41B50" w:rsidRPr="007D5190" w:rsidRDefault="005329AF" w:rsidP="007D5190">
      <w:pPr>
        <w:widowControl w:val="0"/>
        <w:autoSpaceDE w:val="0"/>
        <w:autoSpaceDN w:val="0"/>
        <w:adjustRightInd w:val="0"/>
        <w:ind w:firstLine="720"/>
        <w:jc w:val="both"/>
        <w:rPr>
          <w:color w:val="000000"/>
        </w:rPr>
      </w:pPr>
      <w:r>
        <w:rPr>
          <w:color w:val="000000"/>
        </w:rPr>
        <w:t>61</w:t>
      </w:r>
      <w:r w:rsidR="00C41B50" w:rsidRPr="007D5190">
        <w:rPr>
          <w:color w:val="000000"/>
        </w:rPr>
        <w:t>.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Школы, передаётся ликвидационной комиссией Комитету по управлению имуществом.</w:t>
      </w:r>
    </w:p>
    <w:p w:rsidR="00C41B50" w:rsidRPr="007D5190" w:rsidRDefault="005329AF" w:rsidP="007D5190">
      <w:pPr>
        <w:widowControl w:val="0"/>
        <w:autoSpaceDE w:val="0"/>
        <w:autoSpaceDN w:val="0"/>
        <w:adjustRightInd w:val="0"/>
        <w:ind w:firstLine="720"/>
        <w:jc w:val="both"/>
        <w:rPr>
          <w:color w:val="000000"/>
        </w:rPr>
      </w:pPr>
      <w:r>
        <w:rPr>
          <w:color w:val="000000"/>
        </w:rPr>
        <w:t>62</w:t>
      </w:r>
      <w:r w:rsidR="00C41B50" w:rsidRPr="007D5190">
        <w:rPr>
          <w:color w:val="000000"/>
        </w:rPr>
        <w:t xml:space="preserve">. При ликвидации и реорганизации </w:t>
      </w:r>
      <w:proofErr w:type="gramStart"/>
      <w:r w:rsidR="00C41B50" w:rsidRPr="007D5190">
        <w:rPr>
          <w:color w:val="000000"/>
        </w:rPr>
        <w:t>Школы</w:t>
      </w:r>
      <w:proofErr w:type="gramEnd"/>
      <w:r w:rsidR="00C41B50" w:rsidRPr="007D5190">
        <w:rPr>
          <w:color w:val="000000"/>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C41B50" w:rsidRPr="007D5190" w:rsidRDefault="005329AF" w:rsidP="007D5190">
      <w:pPr>
        <w:widowControl w:val="0"/>
        <w:autoSpaceDE w:val="0"/>
        <w:autoSpaceDN w:val="0"/>
        <w:adjustRightInd w:val="0"/>
        <w:ind w:firstLine="720"/>
        <w:jc w:val="both"/>
        <w:rPr>
          <w:color w:val="000000"/>
        </w:rPr>
      </w:pPr>
      <w:r>
        <w:rPr>
          <w:color w:val="000000"/>
        </w:rPr>
        <w:t>63</w:t>
      </w:r>
      <w:r w:rsidR="00C41B50" w:rsidRPr="007D5190">
        <w:rPr>
          <w:color w:val="000000"/>
        </w:rPr>
        <w:t>.  Образовавшиеся при осуществлении деятельности Школы архивные документы в упорядоченном состоянии передаются при реорганизации Школы его правопреемнику, а при ликвидации Школы – на хранение в соответствии с действующим законодательством и муниципальными правовыми актами.</w:t>
      </w:r>
    </w:p>
    <w:p w:rsidR="00C41B50" w:rsidRPr="007D5190" w:rsidRDefault="00C41B50" w:rsidP="007D5190">
      <w:pPr>
        <w:widowControl w:val="0"/>
        <w:tabs>
          <w:tab w:val="left" w:pos="0"/>
        </w:tabs>
        <w:autoSpaceDE w:val="0"/>
        <w:autoSpaceDN w:val="0"/>
        <w:adjustRightInd w:val="0"/>
        <w:jc w:val="center"/>
        <w:rPr>
          <w:b/>
          <w:bCs/>
          <w:color w:val="000000"/>
        </w:rPr>
      </w:pPr>
    </w:p>
    <w:p w:rsidR="00C41B50" w:rsidRPr="007D5190" w:rsidRDefault="00C41B50" w:rsidP="007D5190">
      <w:pPr>
        <w:widowControl w:val="0"/>
        <w:tabs>
          <w:tab w:val="left" w:pos="0"/>
          <w:tab w:val="left" w:pos="709"/>
        </w:tabs>
        <w:autoSpaceDE w:val="0"/>
        <w:autoSpaceDN w:val="0"/>
        <w:adjustRightInd w:val="0"/>
        <w:jc w:val="center"/>
      </w:pPr>
      <w:r w:rsidRPr="007D5190">
        <w:rPr>
          <w:b/>
          <w:bCs/>
          <w:color w:val="000000"/>
        </w:rPr>
        <w:t xml:space="preserve">РАЗДЕЛ </w:t>
      </w:r>
      <w:r w:rsidRPr="007D5190">
        <w:rPr>
          <w:b/>
          <w:bCs/>
          <w:color w:val="000000"/>
          <w:lang w:val="en-US"/>
        </w:rPr>
        <w:t>VII</w:t>
      </w:r>
      <w:r w:rsidR="00B226FD">
        <w:rPr>
          <w:b/>
          <w:bCs/>
          <w:color w:val="000000"/>
          <w:lang w:val="en-US"/>
        </w:rPr>
        <w:t>I</w:t>
      </w:r>
      <w:r w:rsidRPr="007D5190">
        <w:rPr>
          <w:b/>
          <w:bCs/>
          <w:color w:val="000000"/>
        </w:rPr>
        <w:t xml:space="preserve">. </w:t>
      </w:r>
      <w:r w:rsidR="00B226FD">
        <w:rPr>
          <w:b/>
          <w:bCs/>
          <w:color w:val="000000"/>
        </w:rPr>
        <w:t xml:space="preserve"> </w:t>
      </w:r>
    </w:p>
    <w:p w:rsidR="00C41B50" w:rsidRPr="007D5190" w:rsidRDefault="00C41B50" w:rsidP="007D5190">
      <w:pPr>
        <w:widowControl w:val="0"/>
        <w:tabs>
          <w:tab w:val="left" w:pos="432"/>
          <w:tab w:val="left" w:pos="709"/>
        </w:tabs>
        <w:autoSpaceDE w:val="0"/>
        <w:autoSpaceDN w:val="0"/>
        <w:adjustRightInd w:val="0"/>
        <w:jc w:val="center"/>
        <w:outlineLvl w:val="0"/>
        <w:rPr>
          <w:b/>
          <w:bCs/>
          <w:color w:val="000000"/>
        </w:rPr>
      </w:pPr>
      <w:r w:rsidRPr="007D5190">
        <w:rPr>
          <w:b/>
          <w:bCs/>
          <w:color w:val="000000"/>
        </w:rPr>
        <w:t xml:space="preserve">ПОРЯДОК УТВЕРЖДЕНИЯ УСТАВА ШКОЛЫ </w:t>
      </w:r>
    </w:p>
    <w:p w:rsidR="00C41B50" w:rsidRPr="007D5190" w:rsidRDefault="00C41B50" w:rsidP="007D5190">
      <w:pPr>
        <w:widowControl w:val="0"/>
        <w:tabs>
          <w:tab w:val="left" w:pos="432"/>
          <w:tab w:val="left" w:pos="709"/>
        </w:tabs>
        <w:autoSpaceDE w:val="0"/>
        <w:autoSpaceDN w:val="0"/>
        <w:adjustRightInd w:val="0"/>
        <w:jc w:val="center"/>
        <w:outlineLvl w:val="0"/>
        <w:rPr>
          <w:b/>
          <w:bCs/>
          <w:color w:val="000000"/>
        </w:rPr>
      </w:pPr>
      <w:r w:rsidRPr="007D5190">
        <w:rPr>
          <w:b/>
          <w:bCs/>
          <w:color w:val="000000"/>
        </w:rPr>
        <w:t>И ВНЕСЕНИЯ В НЕГО ИЗМЕНЕНИЙ</w:t>
      </w:r>
    </w:p>
    <w:p w:rsidR="00C41B50" w:rsidRPr="007D5190" w:rsidRDefault="00C41B50" w:rsidP="007D5190">
      <w:pPr>
        <w:pStyle w:val="a7"/>
      </w:pPr>
    </w:p>
    <w:p w:rsidR="00C41B50" w:rsidRPr="007D5190" w:rsidRDefault="005329AF" w:rsidP="007D5190">
      <w:pPr>
        <w:pStyle w:val="a7"/>
        <w:ind w:firstLine="708"/>
        <w:jc w:val="both"/>
      </w:pPr>
      <w:r>
        <w:t>64</w:t>
      </w:r>
      <w:r w:rsidR="00C41B50" w:rsidRPr="007D5190">
        <w:t xml:space="preserve">. Устав Школы, а также внесение изменений в него утверждаются постановлением </w:t>
      </w:r>
      <w:r w:rsidR="00C41B50" w:rsidRPr="007D5190">
        <w:rPr>
          <w:color w:val="000000"/>
        </w:rPr>
        <w:t xml:space="preserve">Администрации </w:t>
      </w:r>
      <w:r w:rsidR="00A17695">
        <w:rPr>
          <w:color w:val="000000"/>
        </w:rPr>
        <w:t xml:space="preserve"> округа </w:t>
      </w:r>
      <w:r w:rsidR="00C41B50" w:rsidRPr="007D5190">
        <w:rPr>
          <w:color w:val="000000"/>
        </w:rPr>
        <w:t>(Учредителя)</w:t>
      </w:r>
      <w:r w:rsidR="00C41B50" w:rsidRPr="007D5190">
        <w:t>.</w:t>
      </w:r>
    </w:p>
    <w:p w:rsidR="00A17695" w:rsidRDefault="005329AF" w:rsidP="007D5190">
      <w:pPr>
        <w:ind w:firstLine="720"/>
        <w:jc w:val="both"/>
      </w:pPr>
      <w:r>
        <w:t>65</w:t>
      </w:r>
      <w:r w:rsidR="00C41B50" w:rsidRPr="007D5190">
        <w:t xml:space="preserve">. Проект изменений в Устав готовит Школа и после этого предварительно рассматривает </w:t>
      </w:r>
      <w:r w:rsidR="00C41B50" w:rsidRPr="007D5190">
        <w:rPr>
          <w:color w:val="000000"/>
        </w:rPr>
        <w:t>Отдел образования</w:t>
      </w:r>
      <w:r w:rsidR="00C41B50" w:rsidRPr="007D5190">
        <w:t xml:space="preserve">. </w:t>
      </w:r>
    </w:p>
    <w:p w:rsidR="00C41B50" w:rsidRPr="007D5190" w:rsidRDefault="00C41B50" w:rsidP="007D5190">
      <w:pPr>
        <w:ind w:firstLine="720"/>
        <w:jc w:val="both"/>
      </w:pPr>
      <w:r w:rsidRPr="007D5190">
        <w:t xml:space="preserve">При несоответствии изменений в Устав требованиям законодательства Российской Федерации, Тверской области и муниципальных правовых актов проект изменений в Устав возвращается Школе или недостатки устраняются </w:t>
      </w:r>
      <w:r w:rsidRPr="007D5190">
        <w:rPr>
          <w:color w:val="000000"/>
        </w:rPr>
        <w:t>Отделом образования</w:t>
      </w:r>
      <w:r w:rsidRPr="007D5190">
        <w:t>, после чего проект изменений в Устав направляется Учредителю для рассмотрения в установленном порядке и утверждения.</w:t>
      </w:r>
    </w:p>
    <w:p w:rsidR="00C41B50" w:rsidRPr="007D5190" w:rsidRDefault="005329AF" w:rsidP="007D5190">
      <w:pPr>
        <w:ind w:firstLine="720"/>
        <w:jc w:val="both"/>
      </w:pPr>
      <w:r>
        <w:t>66</w:t>
      </w:r>
      <w:r w:rsidR="00C41B50" w:rsidRPr="007D5190">
        <w:t>. Устав Школы, изменения в Устав направляются Школой на государственную регистрацию в порядке и сроки, установленные действующим законодательством.</w:t>
      </w:r>
    </w:p>
    <w:p w:rsidR="00C41B50" w:rsidRPr="007D5190" w:rsidRDefault="00C41B50" w:rsidP="007D5190">
      <w:pPr>
        <w:pStyle w:val="a7"/>
        <w:ind w:firstLine="708"/>
        <w:jc w:val="both"/>
      </w:pPr>
    </w:p>
    <w:p w:rsidR="00C41B50" w:rsidRPr="007D5190" w:rsidRDefault="00C41B50" w:rsidP="007D5190">
      <w:pPr>
        <w:tabs>
          <w:tab w:val="left" w:pos="709"/>
        </w:tabs>
        <w:jc w:val="both"/>
        <w:rPr>
          <w:color w:val="000000"/>
        </w:rPr>
      </w:pPr>
    </w:p>
    <w:p w:rsidR="00C41B50" w:rsidRPr="007D5190" w:rsidRDefault="00C41B50" w:rsidP="007D5190"/>
    <w:p w:rsidR="00DF42A9" w:rsidRPr="007D5190" w:rsidRDefault="00DF42A9" w:rsidP="007D5190">
      <w:pPr>
        <w:pStyle w:val="a3"/>
        <w:contextualSpacing/>
        <w:rPr>
          <w:sz w:val="24"/>
        </w:rPr>
      </w:pPr>
    </w:p>
    <w:sectPr w:rsidR="00DF42A9" w:rsidRPr="007D5190" w:rsidSect="00C63716">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1E" w:rsidRDefault="00835C1E" w:rsidP="00C63716">
      <w:r>
        <w:separator/>
      </w:r>
    </w:p>
  </w:endnote>
  <w:endnote w:type="continuationSeparator" w:id="0">
    <w:p w:rsidR="00835C1E" w:rsidRDefault="00835C1E" w:rsidP="00C63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1E" w:rsidRDefault="00835C1E" w:rsidP="00C63716">
      <w:r>
        <w:separator/>
      </w:r>
    </w:p>
  </w:footnote>
  <w:footnote w:type="continuationSeparator" w:id="0">
    <w:p w:rsidR="00835C1E" w:rsidRDefault="00835C1E" w:rsidP="00C63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3391"/>
      <w:docPartObj>
        <w:docPartGallery w:val="Page Numbers (Top of Page)"/>
        <w:docPartUnique/>
      </w:docPartObj>
    </w:sdtPr>
    <w:sdtContent>
      <w:p w:rsidR="002D7EB1" w:rsidRDefault="00AE3B55">
        <w:pPr>
          <w:pStyle w:val="a8"/>
          <w:jc w:val="center"/>
        </w:pPr>
        <w:fldSimple w:instr=" PAGE   \* MERGEFORMAT ">
          <w:r w:rsidR="00881EF6">
            <w:rPr>
              <w:noProof/>
            </w:rPr>
            <w:t>2</w:t>
          </w:r>
        </w:fldSimple>
      </w:p>
    </w:sdtContent>
  </w:sdt>
  <w:p w:rsidR="002D7EB1" w:rsidRDefault="002D7EB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1558"/>
    <w:rsid w:val="00023F04"/>
    <w:rsid w:val="0003280D"/>
    <w:rsid w:val="000475AC"/>
    <w:rsid w:val="000612D4"/>
    <w:rsid w:val="000622E6"/>
    <w:rsid w:val="000A2FE9"/>
    <w:rsid w:val="000A76CF"/>
    <w:rsid w:val="000F0BCD"/>
    <w:rsid w:val="00120B3C"/>
    <w:rsid w:val="00126187"/>
    <w:rsid w:val="00131FF0"/>
    <w:rsid w:val="001514DC"/>
    <w:rsid w:val="001545AC"/>
    <w:rsid w:val="00174636"/>
    <w:rsid w:val="00183494"/>
    <w:rsid w:val="001A511A"/>
    <w:rsid w:val="001A6C86"/>
    <w:rsid w:val="001C0DE3"/>
    <w:rsid w:val="001F2016"/>
    <w:rsid w:val="00260377"/>
    <w:rsid w:val="00294378"/>
    <w:rsid w:val="002944F3"/>
    <w:rsid w:val="002C3718"/>
    <w:rsid w:val="002D07E9"/>
    <w:rsid w:val="002D7EB1"/>
    <w:rsid w:val="002E0741"/>
    <w:rsid w:val="00320A93"/>
    <w:rsid w:val="00347432"/>
    <w:rsid w:val="003557B6"/>
    <w:rsid w:val="0035743C"/>
    <w:rsid w:val="00362F1B"/>
    <w:rsid w:val="00377F86"/>
    <w:rsid w:val="003B4110"/>
    <w:rsid w:val="003B7B8B"/>
    <w:rsid w:val="003C784D"/>
    <w:rsid w:val="003D4B5F"/>
    <w:rsid w:val="00435A06"/>
    <w:rsid w:val="0046690E"/>
    <w:rsid w:val="0047772D"/>
    <w:rsid w:val="00494817"/>
    <w:rsid w:val="004C62E4"/>
    <w:rsid w:val="004C748D"/>
    <w:rsid w:val="004E5960"/>
    <w:rsid w:val="00507BA0"/>
    <w:rsid w:val="00507E7D"/>
    <w:rsid w:val="0052096D"/>
    <w:rsid w:val="005316BE"/>
    <w:rsid w:val="005329AF"/>
    <w:rsid w:val="00543F28"/>
    <w:rsid w:val="005478A8"/>
    <w:rsid w:val="005519BC"/>
    <w:rsid w:val="00567862"/>
    <w:rsid w:val="005811B8"/>
    <w:rsid w:val="005A298E"/>
    <w:rsid w:val="005A738C"/>
    <w:rsid w:val="005B403F"/>
    <w:rsid w:val="0060002D"/>
    <w:rsid w:val="00631CAC"/>
    <w:rsid w:val="00631E5B"/>
    <w:rsid w:val="00636AF7"/>
    <w:rsid w:val="006766E0"/>
    <w:rsid w:val="00680C0F"/>
    <w:rsid w:val="00691256"/>
    <w:rsid w:val="006B045C"/>
    <w:rsid w:val="006B2950"/>
    <w:rsid w:val="006F0A00"/>
    <w:rsid w:val="007003C0"/>
    <w:rsid w:val="00740A4C"/>
    <w:rsid w:val="0074265F"/>
    <w:rsid w:val="00750D39"/>
    <w:rsid w:val="007518A7"/>
    <w:rsid w:val="00760018"/>
    <w:rsid w:val="0076029A"/>
    <w:rsid w:val="00760B51"/>
    <w:rsid w:val="007846EC"/>
    <w:rsid w:val="007B0EA4"/>
    <w:rsid w:val="007D5190"/>
    <w:rsid w:val="007E3BC2"/>
    <w:rsid w:val="007F3E47"/>
    <w:rsid w:val="00811558"/>
    <w:rsid w:val="00835C1E"/>
    <w:rsid w:val="008538CE"/>
    <w:rsid w:val="00870C8E"/>
    <w:rsid w:val="00872790"/>
    <w:rsid w:val="00881EF6"/>
    <w:rsid w:val="00891099"/>
    <w:rsid w:val="008A433B"/>
    <w:rsid w:val="008A5F2F"/>
    <w:rsid w:val="008A78C0"/>
    <w:rsid w:val="008D4672"/>
    <w:rsid w:val="008F35F4"/>
    <w:rsid w:val="009207F3"/>
    <w:rsid w:val="009849EC"/>
    <w:rsid w:val="00A076BE"/>
    <w:rsid w:val="00A15D5B"/>
    <w:rsid w:val="00A17695"/>
    <w:rsid w:val="00A47250"/>
    <w:rsid w:val="00A47792"/>
    <w:rsid w:val="00A62876"/>
    <w:rsid w:val="00A73012"/>
    <w:rsid w:val="00A94D4E"/>
    <w:rsid w:val="00AA71FF"/>
    <w:rsid w:val="00AC78F8"/>
    <w:rsid w:val="00AC7EA3"/>
    <w:rsid w:val="00AE3B55"/>
    <w:rsid w:val="00B226FD"/>
    <w:rsid w:val="00B247D6"/>
    <w:rsid w:val="00B26239"/>
    <w:rsid w:val="00B546C8"/>
    <w:rsid w:val="00B7493B"/>
    <w:rsid w:val="00B86CEC"/>
    <w:rsid w:val="00BA1483"/>
    <w:rsid w:val="00BA7AA0"/>
    <w:rsid w:val="00BB745E"/>
    <w:rsid w:val="00BB79A4"/>
    <w:rsid w:val="00BC4900"/>
    <w:rsid w:val="00BE3503"/>
    <w:rsid w:val="00BF7A14"/>
    <w:rsid w:val="00C16DDA"/>
    <w:rsid w:val="00C2699A"/>
    <w:rsid w:val="00C41B50"/>
    <w:rsid w:val="00C63716"/>
    <w:rsid w:val="00CB2CF6"/>
    <w:rsid w:val="00CF6E36"/>
    <w:rsid w:val="00D87802"/>
    <w:rsid w:val="00D95CBC"/>
    <w:rsid w:val="00DA53F4"/>
    <w:rsid w:val="00DC2252"/>
    <w:rsid w:val="00DC2A92"/>
    <w:rsid w:val="00DE22B8"/>
    <w:rsid w:val="00DE5A0B"/>
    <w:rsid w:val="00DF23AB"/>
    <w:rsid w:val="00DF42A9"/>
    <w:rsid w:val="00E032D8"/>
    <w:rsid w:val="00E106D1"/>
    <w:rsid w:val="00E379E8"/>
    <w:rsid w:val="00E67A66"/>
    <w:rsid w:val="00E772AD"/>
    <w:rsid w:val="00E77BB3"/>
    <w:rsid w:val="00EA100A"/>
    <w:rsid w:val="00EB6EC2"/>
    <w:rsid w:val="00ED69C7"/>
    <w:rsid w:val="00F532AA"/>
    <w:rsid w:val="00F55491"/>
    <w:rsid w:val="00F55A3B"/>
    <w:rsid w:val="00F5789C"/>
    <w:rsid w:val="00F80173"/>
    <w:rsid w:val="00F861E8"/>
    <w:rsid w:val="00FC2975"/>
    <w:rsid w:val="00FC62F6"/>
    <w:rsid w:val="00FD4BC9"/>
    <w:rsid w:val="00FE1EA4"/>
    <w:rsid w:val="00FF0603"/>
    <w:rsid w:val="00FF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301" w:line="270" w:lineRule="exact"/>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58"/>
    <w:pPr>
      <w:spacing w:after="0" w:line="240" w:lineRule="auto"/>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1558"/>
    <w:pPr>
      <w:jc w:val="center"/>
    </w:pPr>
    <w:rPr>
      <w:sz w:val="28"/>
    </w:rPr>
  </w:style>
  <w:style w:type="character" w:customStyle="1" w:styleId="a4">
    <w:name w:val="Название Знак"/>
    <w:basedOn w:val="a0"/>
    <w:link w:val="a3"/>
    <w:rsid w:val="00811558"/>
    <w:rPr>
      <w:rFonts w:ascii="Times New Roman" w:eastAsia="Times New Roman" w:hAnsi="Times New Roman" w:cs="Times New Roman"/>
      <w:sz w:val="28"/>
      <w:szCs w:val="24"/>
      <w:lang w:eastAsia="ru-RU"/>
    </w:rPr>
  </w:style>
  <w:style w:type="paragraph" w:customStyle="1" w:styleId="ConsPlusNormal">
    <w:name w:val="ConsPlusNormal"/>
    <w:rsid w:val="00811558"/>
    <w:pPr>
      <w:autoSpaceDE w:val="0"/>
      <w:autoSpaceDN w:val="0"/>
      <w:adjustRightInd w:val="0"/>
      <w:spacing w:after="0" w:line="240" w:lineRule="auto"/>
      <w:ind w:left="0"/>
      <w:jc w:val="left"/>
    </w:pPr>
    <w:rPr>
      <w:rFonts w:ascii="Arial" w:eastAsia="Calibri" w:hAnsi="Arial" w:cs="Arial"/>
      <w:sz w:val="20"/>
      <w:szCs w:val="20"/>
    </w:rPr>
  </w:style>
  <w:style w:type="character" w:customStyle="1" w:styleId="s10">
    <w:name w:val="s_10"/>
    <w:basedOn w:val="a0"/>
    <w:rsid w:val="00811558"/>
  </w:style>
  <w:style w:type="character" w:styleId="a5">
    <w:name w:val="Hyperlink"/>
    <w:basedOn w:val="a0"/>
    <w:uiPriority w:val="99"/>
    <w:semiHidden/>
    <w:unhideWhenUsed/>
    <w:rsid w:val="00B86CEC"/>
    <w:rPr>
      <w:color w:val="0000FF"/>
      <w:u w:val="single"/>
    </w:rPr>
  </w:style>
  <w:style w:type="paragraph" w:styleId="a6">
    <w:name w:val="List Paragraph"/>
    <w:basedOn w:val="a"/>
    <w:uiPriority w:val="34"/>
    <w:qFormat/>
    <w:rsid w:val="00B86CEC"/>
    <w:pPr>
      <w:ind w:left="708"/>
    </w:pPr>
  </w:style>
  <w:style w:type="paragraph" w:customStyle="1" w:styleId="s1">
    <w:name w:val="s_1"/>
    <w:basedOn w:val="a"/>
    <w:rsid w:val="00636AF7"/>
    <w:pPr>
      <w:spacing w:before="100" w:beforeAutospacing="1" w:after="100" w:afterAutospacing="1"/>
    </w:pPr>
  </w:style>
  <w:style w:type="paragraph" w:styleId="a7">
    <w:name w:val="No Spacing"/>
    <w:qFormat/>
    <w:rsid w:val="0076029A"/>
    <w:pPr>
      <w:spacing w:after="0" w:line="240" w:lineRule="auto"/>
      <w:ind w:left="0"/>
      <w:jc w:val="left"/>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63716"/>
    <w:pPr>
      <w:tabs>
        <w:tab w:val="center" w:pos="4677"/>
        <w:tab w:val="right" w:pos="9355"/>
      </w:tabs>
    </w:pPr>
  </w:style>
  <w:style w:type="character" w:customStyle="1" w:styleId="a9">
    <w:name w:val="Верхний колонтитул Знак"/>
    <w:basedOn w:val="a0"/>
    <w:link w:val="a8"/>
    <w:uiPriority w:val="99"/>
    <w:rsid w:val="00C6371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C63716"/>
    <w:pPr>
      <w:tabs>
        <w:tab w:val="center" w:pos="4677"/>
        <w:tab w:val="right" w:pos="9355"/>
      </w:tabs>
    </w:pPr>
  </w:style>
  <w:style w:type="character" w:customStyle="1" w:styleId="ab">
    <w:name w:val="Нижний колонтитул Знак"/>
    <w:basedOn w:val="a0"/>
    <w:link w:val="aa"/>
    <w:uiPriority w:val="99"/>
    <w:semiHidden/>
    <w:rsid w:val="00C63716"/>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F0603"/>
    <w:rPr>
      <w:color w:val="800080" w:themeColor="followedHyperlink"/>
      <w:u w:val="single"/>
    </w:rPr>
  </w:style>
  <w:style w:type="paragraph" w:styleId="ad">
    <w:name w:val="Balloon Text"/>
    <w:basedOn w:val="a"/>
    <w:link w:val="ae"/>
    <w:uiPriority w:val="99"/>
    <w:semiHidden/>
    <w:unhideWhenUsed/>
    <w:rsid w:val="00881EF6"/>
    <w:rPr>
      <w:rFonts w:ascii="Tahoma" w:hAnsi="Tahoma" w:cs="Tahoma"/>
      <w:sz w:val="16"/>
      <w:szCs w:val="16"/>
    </w:rPr>
  </w:style>
  <w:style w:type="character" w:customStyle="1" w:styleId="ae">
    <w:name w:val="Текст выноски Знак"/>
    <w:basedOn w:val="a0"/>
    <w:link w:val="ad"/>
    <w:uiPriority w:val="99"/>
    <w:semiHidden/>
    <w:rsid w:val="00881E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402775">
      <w:bodyDiv w:val="1"/>
      <w:marLeft w:val="0"/>
      <w:marRight w:val="0"/>
      <w:marTop w:val="0"/>
      <w:marBottom w:val="0"/>
      <w:divBdr>
        <w:top w:val="none" w:sz="0" w:space="0" w:color="auto"/>
        <w:left w:val="none" w:sz="0" w:space="0" w:color="auto"/>
        <w:bottom w:val="none" w:sz="0" w:space="0" w:color="auto"/>
        <w:right w:val="none" w:sz="0" w:space="0" w:color="auto"/>
      </w:divBdr>
    </w:div>
    <w:div w:id="198905128">
      <w:bodyDiv w:val="1"/>
      <w:marLeft w:val="0"/>
      <w:marRight w:val="0"/>
      <w:marTop w:val="0"/>
      <w:marBottom w:val="0"/>
      <w:divBdr>
        <w:top w:val="none" w:sz="0" w:space="0" w:color="auto"/>
        <w:left w:val="none" w:sz="0" w:space="0" w:color="auto"/>
        <w:bottom w:val="none" w:sz="0" w:space="0" w:color="auto"/>
        <w:right w:val="none" w:sz="0" w:space="0" w:color="auto"/>
      </w:divBdr>
    </w:div>
    <w:div w:id="284697228">
      <w:bodyDiv w:val="1"/>
      <w:marLeft w:val="0"/>
      <w:marRight w:val="0"/>
      <w:marTop w:val="0"/>
      <w:marBottom w:val="0"/>
      <w:divBdr>
        <w:top w:val="none" w:sz="0" w:space="0" w:color="auto"/>
        <w:left w:val="none" w:sz="0" w:space="0" w:color="auto"/>
        <w:bottom w:val="none" w:sz="0" w:space="0" w:color="auto"/>
        <w:right w:val="none" w:sz="0" w:space="0" w:color="auto"/>
      </w:divBdr>
    </w:div>
    <w:div w:id="321544223">
      <w:bodyDiv w:val="1"/>
      <w:marLeft w:val="0"/>
      <w:marRight w:val="0"/>
      <w:marTop w:val="0"/>
      <w:marBottom w:val="0"/>
      <w:divBdr>
        <w:top w:val="none" w:sz="0" w:space="0" w:color="auto"/>
        <w:left w:val="none" w:sz="0" w:space="0" w:color="auto"/>
        <w:bottom w:val="none" w:sz="0" w:space="0" w:color="auto"/>
        <w:right w:val="none" w:sz="0" w:space="0" w:color="auto"/>
      </w:divBdr>
    </w:div>
    <w:div w:id="495615105">
      <w:bodyDiv w:val="1"/>
      <w:marLeft w:val="0"/>
      <w:marRight w:val="0"/>
      <w:marTop w:val="0"/>
      <w:marBottom w:val="0"/>
      <w:divBdr>
        <w:top w:val="none" w:sz="0" w:space="0" w:color="auto"/>
        <w:left w:val="none" w:sz="0" w:space="0" w:color="auto"/>
        <w:bottom w:val="none" w:sz="0" w:space="0" w:color="auto"/>
        <w:right w:val="none" w:sz="0" w:space="0" w:color="auto"/>
      </w:divBdr>
    </w:div>
    <w:div w:id="827790973">
      <w:bodyDiv w:val="1"/>
      <w:marLeft w:val="0"/>
      <w:marRight w:val="0"/>
      <w:marTop w:val="0"/>
      <w:marBottom w:val="0"/>
      <w:divBdr>
        <w:top w:val="none" w:sz="0" w:space="0" w:color="auto"/>
        <w:left w:val="none" w:sz="0" w:space="0" w:color="auto"/>
        <w:bottom w:val="none" w:sz="0" w:space="0" w:color="auto"/>
        <w:right w:val="none" w:sz="0" w:space="0" w:color="auto"/>
      </w:divBdr>
    </w:div>
    <w:div w:id="922572871">
      <w:bodyDiv w:val="1"/>
      <w:marLeft w:val="0"/>
      <w:marRight w:val="0"/>
      <w:marTop w:val="0"/>
      <w:marBottom w:val="0"/>
      <w:divBdr>
        <w:top w:val="none" w:sz="0" w:space="0" w:color="auto"/>
        <w:left w:val="none" w:sz="0" w:space="0" w:color="auto"/>
        <w:bottom w:val="none" w:sz="0" w:space="0" w:color="auto"/>
        <w:right w:val="none" w:sz="0" w:space="0" w:color="auto"/>
      </w:divBdr>
    </w:div>
    <w:div w:id="1406495694">
      <w:bodyDiv w:val="1"/>
      <w:marLeft w:val="0"/>
      <w:marRight w:val="0"/>
      <w:marTop w:val="0"/>
      <w:marBottom w:val="0"/>
      <w:divBdr>
        <w:top w:val="none" w:sz="0" w:space="0" w:color="auto"/>
        <w:left w:val="none" w:sz="0" w:space="0" w:color="auto"/>
        <w:bottom w:val="none" w:sz="0" w:space="0" w:color="auto"/>
        <w:right w:val="none" w:sz="0" w:space="0" w:color="auto"/>
      </w:divBdr>
    </w:div>
    <w:div w:id="1650867418">
      <w:bodyDiv w:val="1"/>
      <w:marLeft w:val="0"/>
      <w:marRight w:val="0"/>
      <w:marTop w:val="0"/>
      <w:marBottom w:val="0"/>
      <w:divBdr>
        <w:top w:val="none" w:sz="0" w:space="0" w:color="auto"/>
        <w:left w:val="none" w:sz="0" w:space="0" w:color="auto"/>
        <w:bottom w:val="none" w:sz="0" w:space="0" w:color="auto"/>
        <w:right w:val="none" w:sz="0" w:space="0" w:color="auto"/>
      </w:divBdr>
    </w:div>
    <w:div w:id="20565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89A0BF1A25A3AEADEFA17B8C40FB322&amp;req=doc&amp;base=RZB&amp;n=99661&amp;dst=100004&amp;fld=134&amp;REFFIELD=134&amp;REFDST=100261&amp;REFDOC=188491&amp;REFBASE=RZB&amp;stat=refcode%3D16610%3Bdstident%3D100004%3Bindex%3D347&amp;date=17.02.2020"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5693</Words>
  <Characters>32454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Ольга</cp:lastModifiedBy>
  <cp:revision>13</cp:revision>
  <cp:lastPrinted>2023-07-10T13:56:00Z</cp:lastPrinted>
  <dcterms:created xsi:type="dcterms:W3CDTF">2023-08-14T13:09:00Z</dcterms:created>
  <dcterms:modified xsi:type="dcterms:W3CDTF">2025-01-24T09:47:00Z</dcterms:modified>
</cp:coreProperties>
</file>